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D4B54" w14:textId="2EADC719" w:rsidR="00182529" w:rsidRPr="00897DA5" w:rsidRDefault="00182529" w:rsidP="00182529">
      <w:pPr>
        <w:tabs>
          <w:tab w:val="right" w:pos="10204"/>
        </w:tabs>
        <w:spacing w:after="0"/>
        <w:jc w:val="thaiDistribute"/>
        <w:rPr>
          <w:rFonts w:ascii="TH Sarabun New" w:hAnsi="TH Sarabun New" w:cs="TH Sarabun New"/>
          <w:spacing w:val="-4"/>
          <w:sz w:val="30"/>
          <w:szCs w:val="30"/>
        </w:rPr>
      </w:pPr>
      <w:r w:rsidRPr="00897DA5">
        <w:rPr>
          <w:rFonts w:ascii="TH Sarabun New" w:hAnsi="TH Sarabun New" w:cs="TH Sarabun New"/>
          <w:b/>
          <w:bCs/>
          <w:sz w:val="30"/>
          <w:szCs w:val="30"/>
          <w:cs/>
        </w:rPr>
        <w:t>ชื่อ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โครงการวิจัย</w:t>
      </w:r>
      <w:r w:rsidRPr="00897DA5">
        <w:rPr>
          <w:rFonts w:ascii="TH Sarabun New" w:hAnsi="TH Sarabun New" w:cs="TH Sarabun New"/>
          <w:sz w:val="30"/>
          <w:szCs w:val="30"/>
          <w:u w:val="dotted"/>
          <w:cs/>
        </w:rPr>
        <w:t xml:space="preserve">    </w:t>
      </w:r>
      <w:r w:rsidRPr="00897DA5">
        <w:rPr>
          <w:rFonts w:ascii="TH Sarabun New" w:hAnsi="TH Sarabun New" w:cs="TH Sarabun New"/>
          <w:spacing w:val="-4"/>
          <w:sz w:val="30"/>
          <w:szCs w:val="30"/>
          <w:u w:val="dotted"/>
        </w:rPr>
        <w:tab/>
      </w:r>
    </w:p>
    <w:p w14:paraId="0EAFB547" w14:textId="5BBBD1DD" w:rsidR="00182529" w:rsidRPr="00897DA5" w:rsidRDefault="00182529" w:rsidP="00182529">
      <w:pPr>
        <w:tabs>
          <w:tab w:val="right" w:pos="10204"/>
        </w:tabs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897DA5">
        <w:rPr>
          <w:rFonts w:ascii="TH Sarabun New" w:hAnsi="TH Sarabun New" w:cs="TH Sarabun New"/>
          <w:b/>
          <w:bCs/>
          <w:sz w:val="30"/>
          <w:szCs w:val="30"/>
          <w:cs/>
        </w:rPr>
        <w:t>ชื่อหัวหน้าโครงการวิจัย</w:t>
      </w:r>
      <w:r w:rsidRPr="00897DA5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Pr="00897DA5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</w:t>
      </w:r>
      <w:r w:rsidRPr="00897DA5">
        <w:rPr>
          <w:rFonts w:ascii="TH Sarabun New" w:hAnsi="TH Sarabun New" w:cs="TH Sarabun New"/>
          <w:sz w:val="30"/>
          <w:szCs w:val="30"/>
          <w:u w:val="dotted"/>
        </w:rPr>
        <w:tab/>
      </w:r>
    </w:p>
    <w:p w14:paraId="5F428154" w14:textId="7DF86108" w:rsidR="00C75E61" w:rsidRPr="005767F8" w:rsidRDefault="00C75E61" w:rsidP="005069E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5767F8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ส่วนที่ </w:t>
      </w:r>
      <w:r w:rsidRPr="005767F8">
        <w:rPr>
          <w:rFonts w:ascii="TH Sarabun New" w:hAnsi="TH Sarabun New" w:cs="TH Sarabun New"/>
          <w:b/>
          <w:bCs/>
          <w:sz w:val="30"/>
          <w:szCs w:val="30"/>
        </w:rPr>
        <w:t xml:space="preserve">1 </w:t>
      </w:r>
      <w:r w:rsidRPr="005767F8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แบบตรวจสอบกิจกรรม/โครงการวิจัย เข้าข่ายการวิจัยในมนุษย์หรือไม่ </w:t>
      </w:r>
    </w:p>
    <w:p w14:paraId="15686D47" w14:textId="77777777" w:rsidR="00C75E61" w:rsidRPr="005767F8" w:rsidRDefault="00C75E61" w:rsidP="00124986">
      <w:pPr>
        <w:spacing w:after="0" w:line="240" w:lineRule="auto"/>
        <w:ind w:left="425"/>
        <w:jc w:val="thaiDistribute"/>
        <w:rPr>
          <w:rFonts w:ascii="TH Sarabun New" w:hAnsi="TH Sarabun New" w:cs="TH Sarabun New"/>
          <w:sz w:val="30"/>
          <w:szCs w:val="30"/>
        </w:rPr>
      </w:pPr>
      <w:r w:rsidRPr="005767F8">
        <w:rPr>
          <w:rFonts w:ascii="TH Sarabun New" w:hAnsi="TH Sarabun New" w:cs="TH Sarabun New"/>
          <w:sz w:val="30"/>
          <w:szCs w:val="30"/>
          <w:cs/>
        </w:rPr>
        <w:t xml:space="preserve">*หากตอบ </w:t>
      </w:r>
      <w:r w:rsidRPr="005767F8">
        <w:rPr>
          <w:rFonts w:ascii="TH Sarabun New" w:hAnsi="TH Sarabun New" w:cs="TH Sarabun New"/>
          <w:sz w:val="30"/>
          <w:szCs w:val="30"/>
        </w:rPr>
        <w:sym w:font="Wingdings" w:char="F0FE"/>
      </w:r>
      <w:r w:rsidRPr="005767F8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ใช่ เพียงข้อใดข้อหนึ่ง</w:t>
      </w:r>
      <w:r w:rsidRPr="005767F8">
        <w:rPr>
          <w:rFonts w:ascii="TH Sarabun New" w:hAnsi="TH Sarabun New" w:cs="TH Sarabun New"/>
          <w:sz w:val="30"/>
          <w:szCs w:val="30"/>
          <w:cs/>
        </w:rPr>
        <w:t xml:space="preserve"> โครงการวิจัยเข้าข่ายจริยธรรมการวิจัยในมนุษย์ </w:t>
      </w:r>
      <w:r w:rsidRPr="005767F8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ทำส่วนที่ </w:t>
      </w:r>
      <w:r w:rsidRPr="005767F8">
        <w:rPr>
          <w:rFonts w:ascii="TH Sarabun New" w:hAnsi="TH Sarabun New" w:cs="TH Sarabun New"/>
          <w:b/>
          <w:bCs/>
          <w:sz w:val="30"/>
          <w:szCs w:val="30"/>
        </w:rPr>
        <w:t>2</w:t>
      </w:r>
      <w:r w:rsidRPr="005767F8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ต่อ</w:t>
      </w:r>
    </w:p>
    <w:p w14:paraId="6234F6A3" w14:textId="79E5B032" w:rsidR="00C75E61" w:rsidRPr="005767F8" w:rsidRDefault="00C75E61" w:rsidP="00124986">
      <w:pPr>
        <w:spacing w:after="0" w:line="240" w:lineRule="auto"/>
        <w:ind w:left="425"/>
        <w:jc w:val="thaiDistribute"/>
        <w:rPr>
          <w:rFonts w:ascii="TH Sarabun New" w:hAnsi="TH Sarabun New" w:cs="TH Sarabun New" w:hint="cs"/>
          <w:sz w:val="30"/>
          <w:szCs w:val="30"/>
          <w:cs/>
        </w:rPr>
      </w:pPr>
      <w:r w:rsidRPr="005767F8">
        <w:rPr>
          <w:rFonts w:ascii="TH Sarabun New" w:hAnsi="TH Sarabun New" w:cs="TH Sarabun New"/>
          <w:sz w:val="30"/>
          <w:szCs w:val="30"/>
          <w:cs/>
        </w:rPr>
        <w:t xml:space="preserve">*หากตอบ </w:t>
      </w:r>
      <w:r w:rsidRPr="005767F8">
        <w:rPr>
          <w:rFonts w:ascii="TH Sarabun New" w:hAnsi="TH Sarabun New" w:cs="TH Sarabun New"/>
          <w:sz w:val="30"/>
          <w:szCs w:val="30"/>
        </w:rPr>
        <w:sym w:font="Wingdings" w:char="F0FE"/>
      </w:r>
      <w:r w:rsidRPr="005767F8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ไม่ใช่ ทุกข้อ</w:t>
      </w:r>
      <w:r w:rsidRPr="005767F8">
        <w:rPr>
          <w:rFonts w:ascii="TH Sarabun New" w:hAnsi="TH Sarabun New" w:cs="TH Sarabun New"/>
          <w:sz w:val="30"/>
          <w:szCs w:val="30"/>
          <w:cs/>
        </w:rPr>
        <w:t xml:space="preserve"> โครงการวิจัยไม่เข้าข่ายจริยธรรมการวิจัยในมนุษย์ </w:t>
      </w:r>
      <w:r w:rsidRPr="005767F8">
        <w:rPr>
          <w:rFonts w:ascii="TH Sarabun New" w:hAnsi="TH Sarabun New" w:cs="TH Sarabun New"/>
          <w:b/>
          <w:bCs/>
          <w:sz w:val="30"/>
          <w:szCs w:val="30"/>
          <w:cs/>
        </w:rPr>
        <w:t>ไม่ต้องขอประเมินจริยธรรมการวิจัยในมนุษย์</w:t>
      </w: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7087"/>
        <w:gridCol w:w="1417"/>
      </w:tblGrid>
      <w:tr w:rsidR="00C75E61" w:rsidRPr="005767F8" w14:paraId="73F35C2F" w14:textId="77777777" w:rsidTr="009741AF">
        <w:trPr>
          <w:jc w:val="center"/>
        </w:trPr>
        <w:tc>
          <w:tcPr>
            <w:tcW w:w="1134" w:type="dxa"/>
            <w:shd w:val="clear" w:color="auto" w:fill="D9D9D9"/>
            <w:vAlign w:val="center"/>
          </w:tcPr>
          <w:p w14:paraId="24E6ADBF" w14:textId="77777777" w:rsidR="00C75E61" w:rsidRPr="005767F8" w:rsidRDefault="00C75E61" w:rsidP="009741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ความเห็นของผู้วิจัย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0A44CC2" w14:textId="77777777" w:rsidR="00C75E61" w:rsidRPr="005767F8" w:rsidRDefault="00C75E61" w:rsidP="009741AF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ความเห็นของอนุกรรมการฯ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7A21762E" w14:textId="42DEBF3D" w:rsidR="00C75E61" w:rsidRPr="005767F8" w:rsidRDefault="00C75E61" w:rsidP="009741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คุณสมบัติของโครงการ</w:t>
            </w:r>
          </w:p>
          <w:p w14:paraId="70BFBC64" w14:textId="77777777" w:rsidR="00C75E61" w:rsidRPr="005767F8" w:rsidRDefault="00C75E61" w:rsidP="009741AF">
            <w:pPr>
              <w:spacing w:after="0" w:line="276" w:lineRule="auto"/>
              <w:ind w:right="80"/>
              <w:jc w:val="center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(โปรดเลือกขีด </w:t>
            </w:r>
            <w:r w:rsidRPr="005767F8">
              <w:rPr>
                <w:rFonts w:ascii="TH Sarabun New" w:hAnsi="TH Sarabun New" w:cs="TH Sarabun New"/>
                <w:sz w:val="28"/>
              </w:rPr>
              <w:sym w:font="Wingdings" w:char="F0FE"/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ในทุกหัวข้อตามความเป็นจริง)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6AB47EF" w14:textId="77777777" w:rsidR="00C75E61" w:rsidRPr="005767F8" w:rsidRDefault="00C75E61" w:rsidP="009741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หมายเหตุของคณะกรรมการฯ</w:t>
            </w:r>
          </w:p>
        </w:tc>
      </w:tr>
      <w:tr w:rsidR="00C75E61" w:rsidRPr="005767F8" w14:paraId="6D33264F" w14:textId="77777777" w:rsidTr="009741AF">
        <w:trPr>
          <w:jc w:val="center"/>
        </w:trPr>
        <w:tc>
          <w:tcPr>
            <w:tcW w:w="1134" w:type="dxa"/>
            <w:shd w:val="clear" w:color="auto" w:fill="auto"/>
          </w:tcPr>
          <w:p w14:paraId="5A247866" w14:textId="77777777" w:rsidR="00C75E61" w:rsidRPr="005767F8" w:rsidRDefault="00C75E61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715C70" w:rsidRPr="005767F8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="00715C70" w:rsidRPr="005767F8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442BCEAD" w14:textId="77777777" w:rsidR="00C75E61" w:rsidRPr="005767F8" w:rsidRDefault="00C75E61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="00715C70" w:rsidRPr="005767F8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ไม่ใช่</w:t>
            </w:r>
          </w:p>
        </w:tc>
        <w:tc>
          <w:tcPr>
            <w:tcW w:w="1134" w:type="dxa"/>
            <w:shd w:val="clear" w:color="auto" w:fill="auto"/>
          </w:tcPr>
          <w:p w14:paraId="5FA492B8" w14:textId="77777777" w:rsidR="00C75E61" w:rsidRPr="005767F8" w:rsidRDefault="00C75E61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715C70" w:rsidRPr="005767F8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="00715C70" w:rsidRPr="005767F8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479D8ECF" w14:textId="77777777" w:rsidR="00C75E61" w:rsidRPr="005767F8" w:rsidRDefault="00C75E61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715C70" w:rsidRPr="005767F8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="00715C70" w:rsidRPr="005767F8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7087" w:type="dxa"/>
            <w:shd w:val="clear" w:color="auto" w:fill="auto"/>
          </w:tcPr>
          <w:p w14:paraId="027C7F9B" w14:textId="77777777" w:rsidR="00C75E61" w:rsidRPr="005767F8" w:rsidRDefault="00C75E61" w:rsidP="0012498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sz w:val="28"/>
              </w:rPr>
              <w:t>1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. โครงการวิจัยของท่านมีการเก็บข้อมูล (ติดตาม/สังเกตพฤติกรรม) การขอข้อมูล หรือการใช้ข้อมูลของบุคคลที่อาจส่งผลกระทบต่อร่างกาย จิตใจ หรือ ความเป็นส่วนตัวของอาสาสมัคร (เช่นข้อมูลจากเวชระเบียน สำนักสถิติ สำนักงานบุคคล หรือ สำนักงานนักศึกษา 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ที่ไม่ใช่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นักวิจัย (</w:t>
            </w:r>
            <w:r w:rsidRPr="005767F8">
              <w:rPr>
                <w:rFonts w:ascii="TH Sarabun New" w:hAnsi="TH Sarabun New" w:cs="TH Sarabun New"/>
                <w:sz w:val="28"/>
              </w:rPr>
              <w:t>PI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) หรือผู้ร่วมโครงการวิจัย (</w:t>
            </w:r>
            <w:r w:rsidRPr="005767F8">
              <w:rPr>
                <w:rFonts w:ascii="TH Sarabun New" w:hAnsi="TH Sarabun New" w:cs="TH Sarabun New"/>
                <w:sz w:val="28"/>
              </w:rPr>
              <w:t>Co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5767F8">
              <w:rPr>
                <w:rFonts w:ascii="TH Sarabun New" w:hAnsi="TH Sarabun New" w:cs="TH Sarabun New"/>
                <w:sz w:val="28"/>
              </w:rPr>
              <w:t>PI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) ใช่หรือไม่</w:t>
            </w:r>
          </w:p>
        </w:tc>
        <w:tc>
          <w:tcPr>
            <w:tcW w:w="1417" w:type="dxa"/>
            <w:shd w:val="clear" w:color="auto" w:fill="auto"/>
          </w:tcPr>
          <w:p w14:paraId="7D382011" w14:textId="77777777" w:rsidR="00C75E61" w:rsidRPr="005767F8" w:rsidRDefault="00C75E61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715C70" w:rsidRPr="005767F8" w14:paraId="70C23BCF" w14:textId="77777777" w:rsidTr="009741AF">
        <w:trPr>
          <w:jc w:val="center"/>
        </w:trPr>
        <w:tc>
          <w:tcPr>
            <w:tcW w:w="1134" w:type="dxa"/>
            <w:shd w:val="clear" w:color="auto" w:fill="auto"/>
          </w:tcPr>
          <w:p w14:paraId="5E519876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7B52D921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ไม่ใช่</w:t>
            </w:r>
          </w:p>
        </w:tc>
        <w:tc>
          <w:tcPr>
            <w:tcW w:w="1134" w:type="dxa"/>
            <w:shd w:val="clear" w:color="auto" w:fill="auto"/>
          </w:tcPr>
          <w:p w14:paraId="3460C744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7FC95457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7087" w:type="dxa"/>
            <w:shd w:val="clear" w:color="auto" w:fill="auto"/>
          </w:tcPr>
          <w:p w14:paraId="69B5893C" w14:textId="77777777" w:rsidR="00715C70" w:rsidRPr="005767F8" w:rsidRDefault="00715C70" w:rsidP="0012498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sz w:val="28"/>
              </w:rPr>
              <w:t>2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5767F8">
              <w:rPr>
                <w:rFonts w:ascii="TH Sarabun New" w:hAnsi="TH Sarabun New" w:cs="TH Sarabun New"/>
                <w:spacing w:val="-4"/>
                <w:sz w:val="28"/>
                <w:cs/>
              </w:rPr>
              <w:t>โครงการวิจัยของท่าน</w:t>
            </w:r>
            <w:r w:rsidRPr="005767F8">
              <w:rPr>
                <w:rFonts w:ascii="TH Sarabun New" w:hAnsi="TH Sarabun New" w:cs="TH Sarabun New"/>
                <w:b/>
                <w:bCs/>
                <w:spacing w:val="-4"/>
                <w:sz w:val="28"/>
                <w:cs/>
              </w:rPr>
              <w:t>มีการปฏิสัมพันธ์ (</w:t>
            </w:r>
            <w:r w:rsidRPr="005767F8">
              <w:rPr>
                <w:rFonts w:ascii="TH Sarabun New" w:hAnsi="TH Sarabun New" w:cs="TH Sarabun New"/>
                <w:b/>
                <w:bCs/>
                <w:spacing w:val="-4"/>
                <w:sz w:val="28"/>
              </w:rPr>
              <w:t>Communication and Interaction</w:t>
            </w:r>
            <w:r w:rsidRPr="005767F8">
              <w:rPr>
                <w:rFonts w:ascii="TH Sarabun New" w:hAnsi="TH Sarabun New" w:cs="TH Sarabun New"/>
                <w:b/>
                <w:bCs/>
                <w:spacing w:val="-4"/>
                <w:sz w:val="28"/>
                <w:cs/>
              </w:rPr>
              <w:t>) กับอาสาสมัคร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ไม่ว่าทางใดทางหนึ่ง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การวิจัยทางการศึกษา การวิจัยในชั้นเรียน การทำแบบสอบถามหรือเป็นการสำรวจ/สัมภาษณ์ ทั้งที่พบโดยตรง/ ผ่านทางโทรศัพท์ไปรษณีย์/ อีเมล/</w:t>
            </w:r>
            <w:r w:rsidRPr="005767F8">
              <w:rPr>
                <w:rFonts w:ascii="TH Sarabun New" w:hAnsi="TH Sarabun New" w:cs="TH Sarabun New"/>
                <w:sz w:val="28"/>
              </w:rPr>
              <w:t xml:space="preserve"> Web application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หรือ</w:t>
            </w:r>
            <w:proofErr w:type="spellStart"/>
            <w:r w:rsidRPr="005767F8">
              <w:rPr>
                <w:rFonts w:ascii="TH Sarabun New" w:hAnsi="TH Sarabun New" w:cs="TH Sarabun New"/>
                <w:sz w:val="28"/>
                <w:cs/>
              </w:rPr>
              <w:t>อื่นๆ</w:t>
            </w:r>
            <w:proofErr w:type="spellEnd"/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ใช่หรือไม่</w:t>
            </w:r>
          </w:p>
        </w:tc>
        <w:tc>
          <w:tcPr>
            <w:tcW w:w="1417" w:type="dxa"/>
            <w:shd w:val="clear" w:color="auto" w:fill="auto"/>
          </w:tcPr>
          <w:p w14:paraId="745EB7E8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715C70" w:rsidRPr="005767F8" w14:paraId="0C9EF0F8" w14:textId="77777777" w:rsidTr="009741AF">
        <w:trPr>
          <w:jc w:val="center"/>
        </w:trPr>
        <w:tc>
          <w:tcPr>
            <w:tcW w:w="1134" w:type="dxa"/>
            <w:shd w:val="clear" w:color="auto" w:fill="auto"/>
          </w:tcPr>
          <w:p w14:paraId="667D7034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75466C67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ไม่ใช่</w:t>
            </w:r>
          </w:p>
        </w:tc>
        <w:tc>
          <w:tcPr>
            <w:tcW w:w="1134" w:type="dxa"/>
            <w:shd w:val="clear" w:color="auto" w:fill="auto"/>
          </w:tcPr>
          <w:p w14:paraId="29B9B2BD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540AD84C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7087" w:type="dxa"/>
            <w:shd w:val="clear" w:color="auto" w:fill="auto"/>
          </w:tcPr>
          <w:p w14:paraId="3F18BB12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sz w:val="28"/>
              </w:rPr>
              <w:t>3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. โครงการวิจัยของท่านมีการนำวัสดุชีวภาพของมนุษย์ เช่น เซลล์เพาะเลี้ยง หรือ สารคัดหลั่ง (เลือด ปัสสาวะ เหงื่อ ฯลฯ) หรืออุจจาระ หรือข้อมูลของมนุษย์จากฐานข้อมูล</w:t>
            </w:r>
            <w:proofErr w:type="spellStart"/>
            <w:r w:rsidRPr="005767F8">
              <w:rPr>
                <w:rFonts w:ascii="TH Sarabun New" w:hAnsi="TH Sarabun New" w:cs="TH Sarabun New"/>
                <w:sz w:val="28"/>
                <w:cs/>
              </w:rPr>
              <w:t>ใดๆ</w:t>
            </w:r>
            <w:proofErr w:type="spellEnd"/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ที่สามารถจำแนกหรือระบุถึงบุคคลผู้เป็นเจ้าของได้ มาใช้ในการดำเนินโครงการวิจัย ใช่หรือไม่</w:t>
            </w:r>
          </w:p>
        </w:tc>
        <w:tc>
          <w:tcPr>
            <w:tcW w:w="1417" w:type="dxa"/>
            <w:shd w:val="clear" w:color="auto" w:fill="auto"/>
          </w:tcPr>
          <w:p w14:paraId="32CD64C0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488F1E0E" w14:textId="77777777" w:rsidR="002B2A5A" w:rsidRPr="005767F8" w:rsidRDefault="002B2A5A" w:rsidP="00C75E61">
      <w:pPr>
        <w:spacing w:after="0" w:line="276" w:lineRule="auto"/>
        <w:ind w:left="142" w:right="222"/>
        <w:jc w:val="thaiDistribute"/>
        <w:rPr>
          <w:rFonts w:ascii="TH Sarabun New" w:hAnsi="TH Sarabun New" w:cs="TH Sarabun New"/>
          <w:sz w:val="32"/>
          <w:szCs w:val="32"/>
        </w:rPr>
      </w:pPr>
    </w:p>
    <w:p w14:paraId="3580CF43" w14:textId="77777777" w:rsidR="00C75E61" w:rsidRPr="005767F8" w:rsidRDefault="00C75E61" w:rsidP="0012498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5767F8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ส่วนที่ </w:t>
      </w:r>
      <w:r w:rsidRPr="005767F8">
        <w:rPr>
          <w:rFonts w:ascii="TH Sarabun New" w:hAnsi="TH Sarabun New" w:cs="TH Sarabun New"/>
          <w:b/>
          <w:bCs/>
          <w:sz w:val="30"/>
          <w:szCs w:val="30"/>
        </w:rPr>
        <w:t xml:space="preserve">2 </w:t>
      </w:r>
      <w:r w:rsidRPr="005767F8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อาสาสมัครของโครงการวิจัย*หากตอบ </w:t>
      </w:r>
      <w:r w:rsidRPr="005767F8">
        <w:rPr>
          <w:rFonts w:ascii="TH Sarabun New" w:hAnsi="TH Sarabun New" w:cs="TH Sarabun New"/>
          <w:b/>
          <w:bCs/>
          <w:sz w:val="30"/>
          <w:szCs w:val="30"/>
        </w:rPr>
        <w:sym w:font="Wingdings" w:char="F0FE"/>
      </w:r>
      <w:r w:rsidRPr="005767F8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ใช่ ไม่ต้องทำส่วนที่  </w:t>
      </w:r>
      <w:r w:rsidRPr="005767F8">
        <w:rPr>
          <w:rFonts w:ascii="TH Sarabun New" w:hAnsi="TH Sarabun New" w:cs="TH Sarabun New"/>
          <w:b/>
          <w:bCs/>
          <w:sz w:val="30"/>
          <w:szCs w:val="30"/>
        </w:rPr>
        <w:t>3</w:t>
      </w:r>
      <w:r w:rsidRPr="005767F8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2B2A5A" w:rsidRPr="005767F8">
        <w:rPr>
          <w:rFonts w:ascii="TH Sarabun New" w:hAnsi="TH Sarabun New" w:cs="TH Sarabun New"/>
          <w:b/>
          <w:bCs/>
          <w:sz w:val="28"/>
          <w:cs/>
        </w:rPr>
        <w:t xml:space="preserve">(ขอรับการประเมิน แบบ </w:t>
      </w:r>
      <w:r w:rsidR="002B2A5A" w:rsidRPr="005767F8">
        <w:rPr>
          <w:rFonts w:ascii="TH Sarabun New" w:hAnsi="TH Sarabun New" w:cs="TH Sarabun New"/>
          <w:b/>
          <w:bCs/>
          <w:sz w:val="28"/>
        </w:rPr>
        <w:t>Expedited</w:t>
      </w:r>
      <w:r w:rsidR="002B2A5A" w:rsidRPr="005767F8">
        <w:rPr>
          <w:rFonts w:ascii="TH Sarabun New" w:hAnsi="TH Sarabun New" w:cs="TH Sarabun New"/>
          <w:b/>
          <w:bCs/>
          <w:sz w:val="28"/>
          <w:cs/>
        </w:rPr>
        <w:t xml:space="preserve">/ </w:t>
      </w:r>
      <w:r w:rsidR="002B2A5A" w:rsidRPr="005767F8">
        <w:rPr>
          <w:rFonts w:ascii="TH Sarabun New" w:hAnsi="TH Sarabun New" w:cs="TH Sarabun New"/>
          <w:b/>
          <w:bCs/>
          <w:sz w:val="28"/>
        </w:rPr>
        <w:t>Full Board</w:t>
      </w:r>
      <w:r w:rsidR="002B2A5A" w:rsidRPr="005767F8">
        <w:rPr>
          <w:rFonts w:ascii="TH Sarabun New" w:hAnsi="TH Sarabun New" w:cs="TH Sarabun New"/>
          <w:b/>
          <w:bCs/>
          <w:sz w:val="28"/>
          <w:cs/>
        </w:rPr>
        <w:t>)</w:t>
      </w: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7087"/>
        <w:gridCol w:w="1417"/>
      </w:tblGrid>
      <w:tr w:rsidR="00C75E61" w:rsidRPr="005767F8" w14:paraId="1F54F378" w14:textId="77777777" w:rsidTr="009741AF">
        <w:trPr>
          <w:trHeight w:val="536"/>
          <w:jc w:val="center"/>
        </w:trPr>
        <w:tc>
          <w:tcPr>
            <w:tcW w:w="1134" w:type="dxa"/>
            <w:shd w:val="clear" w:color="auto" w:fill="D9D9D9"/>
            <w:vAlign w:val="center"/>
          </w:tcPr>
          <w:p w14:paraId="299BFE74" w14:textId="77777777" w:rsidR="00C75E61" w:rsidRPr="005767F8" w:rsidRDefault="00C75E61" w:rsidP="009741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ความเห็นของผู้วิจัย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07D7C0F" w14:textId="77777777" w:rsidR="00C75E61" w:rsidRPr="005767F8" w:rsidRDefault="00C75E61" w:rsidP="009741AF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ความเห็นของอนุกรรมการฯ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490D3612" w14:textId="77777777" w:rsidR="00C75E61" w:rsidRPr="005767F8" w:rsidRDefault="00C75E61" w:rsidP="009741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คุณสมบัติของโครงการ</w:t>
            </w:r>
          </w:p>
          <w:p w14:paraId="1AE03C97" w14:textId="77777777" w:rsidR="00C75E61" w:rsidRPr="005767F8" w:rsidRDefault="00C75E61" w:rsidP="009741AF">
            <w:pPr>
              <w:spacing w:after="0" w:line="276" w:lineRule="auto"/>
              <w:ind w:right="80"/>
              <w:jc w:val="center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(โปรดเลือกขีด </w:t>
            </w:r>
            <w:r w:rsidRPr="005767F8">
              <w:rPr>
                <w:rFonts w:ascii="TH Sarabun New" w:hAnsi="TH Sarabun New" w:cs="TH Sarabun New"/>
                <w:sz w:val="28"/>
              </w:rPr>
              <w:sym w:font="Wingdings" w:char="F0FE"/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ในทุกหัวข้อตามความเป็นจริง)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7811D7C" w14:textId="77777777" w:rsidR="00C75E61" w:rsidRPr="005767F8" w:rsidRDefault="00C75E61" w:rsidP="009741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หมายเหตุของคณะกรรมการฯ</w:t>
            </w:r>
          </w:p>
        </w:tc>
      </w:tr>
      <w:tr w:rsidR="00715C70" w:rsidRPr="005767F8" w14:paraId="4EF42DC6" w14:textId="77777777" w:rsidTr="009741AF">
        <w:trPr>
          <w:trHeight w:val="536"/>
          <w:jc w:val="center"/>
        </w:trPr>
        <w:tc>
          <w:tcPr>
            <w:tcW w:w="1134" w:type="dxa"/>
            <w:shd w:val="clear" w:color="auto" w:fill="auto"/>
          </w:tcPr>
          <w:p w14:paraId="190CF8C5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21B05D8F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ไม่ใช่</w:t>
            </w:r>
          </w:p>
          <w:p w14:paraId="0601EF13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133D6141" w14:textId="77777777" w:rsidR="00715C70" w:rsidRPr="005767F8" w:rsidRDefault="00715C70" w:rsidP="00715C70">
            <w:pPr>
              <w:spacing w:after="0" w:line="276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767F8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หากตอบ </w:t>
            </w:r>
            <w:r w:rsidRPr="005767F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ไม่ใช่</w:t>
            </w:r>
            <w:r w:rsidRPr="005767F8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ข้ามไป ส่วนที่ </w:t>
            </w:r>
            <w:r w:rsidRPr="005767F8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5767F8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  <w:p w14:paraId="34C8BAAE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3AE644E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244AB591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7087" w:type="dxa"/>
            <w:shd w:val="clear" w:color="auto" w:fill="auto"/>
          </w:tcPr>
          <w:p w14:paraId="61243C1D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>อาสาสมัครในโครงการวิจัยของท่านอยู่ในกลุ่มเปราะบาง ใช่หรือไม่</w:t>
            </w:r>
          </w:p>
          <w:p w14:paraId="46230677" w14:textId="77777777" w:rsidR="00EE59B5" w:rsidRPr="005767F8" w:rsidRDefault="00715C70" w:rsidP="00715C70">
            <w:pPr>
              <w:spacing w:after="0" w:line="276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*** กลุ่มเปราะบาง </w:t>
            </w:r>
          </w:p>
          <w:p w14:paraId="48BBEC94" w14:textId="77777777" w:rsidR="00EE59B5" w:rsidRPr="005767F8" w:rsidRDefault="00EE59B5" w:rsidP="00715C70">
            <w:pPr>
              <w:spacing w:after="0" w:line="276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- กลุ่มที่มีความเสี่ยงสูงกว่าคนทั่วไป: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ทารก เด็ก</w:t>
            </w:r>
            <w:r w:rsidR="00CE7C72" w:rsidRPr="005767F8">
              <w:rPr>
                <w:rFonts w:ascii="TH Sarabun New" w:hAnsi="TH Sarabun New" w:cs="TH Sarabun New"/>
                <w:sz w:val="28"/>
                <w:cs/>
              </w:rPr>
              <w:t xml:space="preserve">เล็ก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(อายุต่ำกว่า </w:t>
            </w:r>
            <w:r w:rsidRPr="005767F8">
              <w:rPr>
                <w:rFonts w:ascii="TH Sarabun New" w:hAnsi="TH Sarabun New" w:cs="TH Sarabun New"/>
                <w:sz w:val="28"/>
              </w:rPr>
              <w:t xml:space="preserve">13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ปี) สตรีมีครรภ์ ผู้สูงอายุ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ผู้ป่วยโรคติดเชื้อร้ายแรง หรือผู้ป่วยเรื้อรัง</w:t>
            </w:r>
            <w:r w:rsidR="00CE7C72"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CE7C72" w:rsidRPr="005767F8">
              <w:rPr>
                <w:rFonts w:ascii="TH Sarabun New" w:hAnsi="TH Sarabun New" w:cs="TH Sarabun New"/>
                <w:sz w:val="28"/>
                <w:cs/>
              </w:rPr>
              <w:t>ผู้ป่วยมะเร็ง</w:t>
            </w:r>
          </w:p>
          <w:p w14:paraId="6C6FD270" w14:textId="77777777" w:rsidR="00CE7C72" w:rsidRPr="005767F8" w:rsidRDefault="00CE7C72" w:rsidP="00715C70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- กลุ่มทุพพลภาพ: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ขอทาน คนพิการ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กลุ่มที่ไม่สามารถตัดสินใจได้เอง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(ผู้ป่วยเด็ก ผู้ป่วยจิตเวช ผู้ป่วยสมองเสื่อม)</w:t>
            </w:r>
          </w:p>
          <w:p w14:paraId="18E90960" w14:textId="77777777" w:rsidR="00715C70" w:rsidRPr="005767F8" w:rsidRDefault="00CE7C72" w:rsidP="004C5AF4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>- กลุ่มที่ไม่มีอิสระพอในการตัดสินใจ: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ผู้ใต้บังคับบัญชา ลูกจ้าง นักเรียน</w:t>
            </w:r>
            <w:r w:rsidR="004C5AF4" w:rsidRPr="005767F8">
              <w:rPr>
                <w:rFonts w:ascii="TH Sarabun New" w:hAnsi="TH Sarabun New" w:cs="TH Sarabun New"/>
                <w:sz w:val="28"/>
                <w:cs/>
              </w:rPr>
              <w:t>/นักศึกษา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4C5AF4" w:rsidRPr="005767F8">
              <w:rPr>
                <w:rFonts w:ascii="TH Sarabun New" w:hAnsi="TH Sarabun New" w:cs="TH Sarabun New"/>
                <w:sz w:val="28"/>
                <w:cs/>
              </w:rPr>
              <w:t xml:space="preserve">ทหารเกณฑ์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นักโทษ หญิงบริการ ผู้ติดสารเสพติด แรงงานต่างด้าว</w:t>
            </w:r>
            <w:r w:rsidR="004C5AF4" w:rsidRPr="005767F8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715C70" w:rsidRPr="005767F8">
              <w:rPr>
                <w:rFonts w:ascii="TH Sarabun New" w:hAnsi="TH Sarabun New" w:cs="TH Sarabun New"/>
                <w:sz w:val="28"/>
                <w:cs/>
              </w:rPr>
              <w:t xml:space="preserve">(หากตอบ </w:t>
            </w:r>
            <w:r w:rsidR="00063282"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ใช่ ไม่ต้องทำส่วนที่ </w:t>
            </w:r>
            <w:r w:rsidR="00715C70" w:rsidRPr="005767F8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  <w:r w:rsidR="00063282"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  <w:r w:rsidR="00715C70"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E66FED" w:rsidRPr="005767F8">
              <w:rPr>
                <w:rFonts w:ascii="TH Sarabun New" w:hAnsi="TH Sarabun New" w:cs="TH Sarabun New"/>
                <w:sz w:val="28"/>
                <w:cs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14:paraId="3F1976ED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</w:tbl>
    <w:p w14:paraId="25EF5A86" w14:textId="77777777" w:rsidR="00124986" w:rsidRPr="005767F8" w:rsidRDefault="00124986" w:rsidP="00C75E61">
      <w:pPr>
        <w:spacing w:after="0" w:line="240" w:lineRule="auto"/>
        <w:ind w:right="221"/>
        <w:jc w:val="thaiDistribute"/>
        <w:rPr>
          <w:rFonts w:ascii="TH Sarabun New" w:hAnsi="TH Sarabun New" w:cs="TH Sarabun New"/>
          <w:b/>
          <w:bCs/>
          <w:sz w:val="30"/>
          <w:szCs w:val="30"/>
          <w:cs/>
        </w:rPr>
      </w:pPr>
    </w:p>
    <w:p w14:paraId="78F9B777" w14:textId="77777777" w:rsidR="00124986" w:rsidRPr="005767F8" w:rsidRDefault="00124986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5767F8">
        <w:rPr>
          <w:rFonts w:ascii="TH Sarabun New" w:hAnsi="TH Sarabun New" w:cs="TH Sarabun New"/>
          <w:b/>
          <w:bCs/>
          <w:sz w:val="30"/>
          <w:szCs w:val="30"/>
          <w:cs/>
        </w:rPr>
        <w:br w:type="page"/>
      </w:r>
    </w:p>
    <w:p w14:paraId="088CF04E" w14:textId="6A70805F" w:rsidR="00C75E61" w:rsidRPr="005767F8" w:rsidRDefault="00C75E61" w:rsidP="00C75E61">
      <w:pPr>
        <w:spacing w:after="0" w:line="240" w:lineRule="auto"/>
        <w:ind w:right="221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5767F8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>ส่วนที่ 3 แบบตรวจสอบโครงการวิจัยที่เข้าข่ายการขอประเมินจริยธรรมการวิจัยในมนุษย์แบบยกเว้น (</w:t>
      </w:r>
      <w:r w:rsidRPr="005767F8">
        <w:rPr>
          <w:rFonts w:ascii="TH Sarabun New" w:hAnsi="TH Sarabun New" w:cs="TH Sarabun New"/>
          <w:b/>
          <w:bCs/>
          <w:sz w:val="30"/>
          <w:szCs w:val="30"/>
        </w:rPr>
        <w:t>Exemption Review</w:t>
      </w:r>
      <w:r w:rsidRPr="005767F8">
        <w:rPr>
          <w:rFonts w:ascii="TH Sarabun New" w:hAnsi="TH Sarabun New" w:cs="TH Sarabun New"/>
          <w:b/>
          <w:bCs/>
          <w:sz w:val="30"/>
          <w:szCs w:val="30"/>
          <w:cs/>
        </w:rPr>
        <w:t>)</w:t>
      </w:r>
    </w:p>
    <w:p w14:paraId="21EB9EFA" w14:textId="77777777" w:rsidR="007D211C" w:rsidRPr="005767F8" w:rsidRDefault="00C75E61" w:rsidP="00124986">
      <w:pPr>
        <w:spacing w:after="0" w:line="240" w:lineRule="auto"/>
        <w:ind w:left="425"/>
        <w:jc w:val="thaiDistribute"/>
        <w:rPr>
          <w:rFonts w:ascii="TH Sarabun New" w:hAnsi="TH Sarabun New" w:cs="TH Sarabun New"/>
          <w:sz w:val="30"/>
          <w:szCs w:val="30"/>
        </w:rPr>
      </w:pPr>
      <w:r w:rsidRPr="005767F8">
        <w:rPr>
          <w:rFonts w:ascii="TH Sarabun New" w:hAnsi="TH Sarabun New" w:cs="TH Sarabun New"/>
          <w:sz w:val="30"/>
          <w:szCs w:val="30"/>
          <w:cs/>
        </w:rPr>
        <w:t xml:space="preserve">(หากตอบ </w:t>
      </w:r>
      <w:r w:rsidRPr="005767F8">
        <w:rPr>
          <w:rFonts w:ascii="TH Sarabun New" w:hAnsi="TH Sarabun New" w:cs="TH Sarabun New"/>
          <w:sz w:val="30"/>
          <w:szCs w:val="30"/>
        </w:rPr>
        <w:sym w:font="Wingdings" w:char="F0FE"/>
      </w:r>
      <w:r w:rsidRPr="005767F8">
        <w:rPr>
          <w:rFonts w:ascii="TH Sarabun New" w:hAnsi="TH Sarabun New" w:cs="TH Sarabun New"/>
          <w:sz w:val="30"/>
          <w:szCs w:val="30"/>
          <w:cs/>
        </w:rPr>
        <w:t xml:space="preserve"> ใช่ เพียงข้อใดข้อหนึ่ง โครงการวิจัยของท่านเข้าข่ายการประเมินจร</w:t>
      </w:r>
      <w:r w:rsidR="002B2A5A" w:rsidRPr="005767F8">
        <w:rPr>
          <w:rFonts w:ascii="TH Sarabun New" w:hAnsi="TH Sarabun New" w:cs="TH Sarabun New"/>
          <w:sz w:val="30"/>
          <w:szCs w:val="30"/>
          <w:cs/>
        </w:rPr>
        <w:t>ิยธรรมการวิจัยในมนุษย์แบบยกเว้น</w:t>
      </w:r>
    </w:p>
    <w:p w14:paraId="673EB0F6" w14:textId="77777777" w:rsidR="00C75E61" w:rsidRPr="005767F8" w:rsidRDefault="007D211C" w:rsidP="00124986">
      <w:pPr>
        <w:spacing w:after="0" w:line="240" w:lineRule="auto"/>
        <w:ind w:left="425"/>
        <w:jc w:val="thaiDistribute"/>
        <w:rPr>
          <w:rFonts w:ascii="TH Sarabun New" w:hAnsi="TH Sarabun New" w:cs="TH Sarabun New"/>
          <w:sz w:val="30"/>
          <w:szCs w:val="30"/>
        </w:rPr>
      </w:pPr>
      <w:r w:rsidRPr="005767F8">
        <w:rPr>
          <w:rFonts w:ascii="TH Sarabun New" w:hAnsi="TH Sarabun New" w:cs="TH Sarabun New"/>
          <w:sz w:val="30"/>
          <w:szCs w:val="30"/>
          <w:cs/>
        </w:rPr>
        <w:t xml:space="preserve">หากตอบ  </w:t>
      </w:r>
      <w:r w:rsidRPr="005767F8">
        <w:rPr>
          <w:rFonts w:ascii="TH Sarabun New" w:hAnsi="TH Sarabun New" w:cs="TH Sarabun New"/>
          <w:sz w:val="30"/>
          <w:szCs w:val="30"/>
        </w:rPr>
        <w:sym w:font="Wingdings" w:char="F0FE"/>
      </w:r>
      <w:r w:rsidRPr="005767F8">
        <w:rPr>
          <w:rFonts w:ascii="TH Sarabun New" w:hAnsi="TH Sarabun New" w:cs="TH Sarabun New"/>
          <w:sz w:val="30"/>
          <w:szCs w:val="30"/>
          <w:cs/>
        </w:rPr>
        <w:t xml:space="preserve"> ไม่ใช่ </w:t>
      </w:r>
      <w:r w:rsidR="00385604" w:rsidRPr="005767F8">
        <w:rPr>
          <w:rFonts w:ascii="TH Sarabun New" w:hAnsi="TH Sarabun New" w:cs="TH Sarabun New"/>
          <w:sz w:val="30"/>
          <w:szCs w:val="30"/>
          <w:cs/>
        </w:rPr>
        <w:t>ทุกข้อ</w:t>
      </w:r>
      <w:r w:rsidRPr="005767F8">
        <w:rPr>
          <w:rFonts w:ascii="TH Sarabun New" w:hAnsi="TH Sarabun New" w:cs="TH Sarabun New"/>
          <w:sz w:val="30"/>
          <w:szCs w:val="30"/>
          <w:cs/>
        </w:rPr>
        <w:t xml:space="preserve"> โครงการวิจัยของท่านขอรับการประเมินแบบ </w:t>
      </w:r>
      <w:r w:rsidRPr="005767F8">
        <w:rPr>
          <w:rFonts w:ascii="TH Sarabun New" w:hAnsi="TH Sarabun New" w:cs="TH Sarabun New"/>
          <w:sz w:val="30"/>
          <w:szCs w:val="30"/>
        </w:rPr>
        <w:t>Expedited</w:t>
      </w:r>
      <w:r w:rsidRPr="005767F8">
        <w:rPr>
          <w:rFonts w:ascii="TH Sarabun New" w:hAnsi="TH Sarabun New" w:cs="TH Sarabun New"/>
          <w:sz w:val="30"/>
          <w:szCs w:val="30"/>
          <w:cs/>
        </w:rPr>
        <w:t xml:space="preserve">/ </w:t>
      </w:r>
      <w:r w:rsidRPr="005767F8">
        <w:rPr>
          <w:rFonts w:ascii="TH Sarabun New" w:hAnsi="TH Sarabun New" w:cs="TH Sarabun New"/>
          <w:sz w:val="30"/>
          <w:szCs w:val="30"/>
        </w:rPr>
        <w:t>Full Board</w:t>
      </w:r>
      <w:r w:rsidR="002B2A5A" w:rsidRPr="005767F8">
        <w:rPr>
          <w:rFonts w:ascii="TH Sarabun New" w:hAnsi="TH Sarabun New" w:cs="TH Sarabun New"/>
          <w:sz w:val="30"/>
          <w:szCs w:val="30"/>
          <w:cs/>
        </w:rPr>
        <w:t>)</w:t>
      </w: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7087"/>
        <w:gridCol w:w="1417"/>
      </w:tblGrid>
      <w:tr w:rsidR="00A4370F" w:rsidRPr="005767F8" w14:paraId="4FECD17C" w14:textId="77777777" w:rsidTr="009741AF">
        <w:trPr>
          <w:trHeight w:val="536"/>
          <w:tblHeader/>
          <w:jc w:val="center"/>
        </w:trPr>
        <w:tc>
          <w:tcPr>
            <w:tcW w:w="1134" w:type="dxa"/>
            <w:shd w:val="clear" w:color="auto" w:fill="D9D9D9"/>
          </w:tcPr>
          <w:p w14:paraId="6B17CCE5" w14:textId="77777777" w:rsidR="00A4370F" w:rsidRPr="005767F8" w:rsidRDefault="00A4370F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ความเห็นของผู้วิจัย</w:t>
            </w:r>
          </w:p>
        </w:tc>
        <w:tc>
          <w:tcPr>
            <w:tcW w:w="1134" w:type="dxa"/>
            <w:shd w:val="clear" w:color="auto" w:fill="D9D9D9"/>
          </w:tcPr>
          <w:p w14:paraId="0B1C4CE1" w14:textId="77777777" w:rsidR="00A4370F" w:rsidRPr="005767F8" w:rsidRDefault="00A4370F" w:rsidP="00C75E61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ความเห็นของอนุกรรมการฯ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BE0591" w14:textId="77777777" w:rsidR="00A4370F" w:rsidRPr="005767F8" w:rsidRDefault="00A4370F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คุณสมบัติของโครงการ</w:t>
            </w:r>
          </w:p>
          <w:p w14:paraId="2FE85D80" w14:textId="77777777" w:rsidR="00A4370F" w:rsidRPr="005767F8" w:rsidRDefault="00A4370F" w:rsidP="00C75E61">
            <w:pPr>
              <w:spacing w:after="0" w:line="276" w:lineRule="auto"/>
              <w:ind w:right="80"/>
              <w:jc w:val="center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(โปรดเลือกขีด </w:t>
            </w:r>
            <w:r w:rsidRPr="005767F8">
              <w:rPr>
                <w:rFonts w:ascii="TH Sarabun New" w:hAnsi="TH Sarabun New" w:cs="TH Sarabun New"/>
                <w:sz w:val="28"/>
              </w:rPr>
              <w:sym w:font="Wingdings" w:char="F0FE"/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ในทุกหัวข้อตามความเป็นจริง)</w:t>
            </w:r>
          </w:p>
        </w:tc>
        <w:tc>
          <w:tcPr>
            <w:tcW w:w="1417" w:type="dxa"/>
            <w:shd w:val="clear" w:color="auto" w:fill="D9D9D9"/>
          </w:tcPr>
          <w:p w14:paraId="0057B878" w14:textId="77777777" w:rsidR="002B2A5A" w:rsidRPr="005767F8" w:rsidRDefault="00A4370F" w:rsidP="00A4370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หมายเหตุของ</w:t>
            </w:r>
          </w:p>
          <w:p w14:paraId="404C7337" w14:textId="77777777" w:rsidR="00A4370F" w:rsidRPr="005767F8" w:rsidRDefault="00A4370F" w:rsidP="00A4370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>คณะกรรมการฯ</w:t>
            </w:r>
          </w:p>
        </w:tc>
      </w:tr>
      <w:tr w:rsidR="00A4370F" w:rsidRPr="005767F8" w14:paraId="479896DF" w14:textId="77777777" w:rsidTr="009741AF">
        <w:trPr>
          <w:trHeight w:val="400"/>
          <w:jc w:val="center"/>
        </w:trPr>
        <w:tc>
          <w:tcPr>
            <w:tcW w:w="1134" w:type="dxa"/>
          </w:tcPr>
          <w:p w14:paraId="4B2D555E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2530D064" w14:textId="77777777" w:rsidR="00715C70" w:rsidRPr="005767F8" w:rsidRDefault="00715C70" w:rsidP="00715C70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5CB74C9D" w14:textId="77777777" w:rsidR="00A4370F" w:rsidRPr="005767F8" w:rsidRDefault="00A4370F" w:rsidP="00715C70">
            <w:pPr>
              <w:spacing w:after="0" w:line="276" w:lineRule="auto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5767F8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(หากตอบ </w:t>
            </w:r>
            <w:r w:rsidRPr="005767F8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ไม่ใช่</w:t>
            </w:r>
            <w:r w:rsidRPr="005767F8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ข้ามไป ข้อ 2)</w:t>
            </w:r>
          </w:p>
          <w:p w14:paraId="7F031D64" w14:textId="77777777" w:rsidR="00A4370F" w:rsidRPr="005767F8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358B76EC" w14:textId="77777777" w:rsidR="00A4370F" w:rsidRPr="005767F8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425DFD4C" w14:textId="77777777" w:rsidR="00A4370F" w:rsidRPr="005767F8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4" w:type="dxa"/>
          </w:tcPr>
          <w:p w14:paraId="2ACB23FA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4E2FFFB7" w14:textId="77777777" w:rsidR="00A4370F" w:rsidRPr="005767F8" w:rsidRDefault="00715C70" w:rsidP="00715C70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2271FDC7" w14:textId="77777777" w:rsidR="00A4370F" w:rsidRPr="005767F8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0A217D29" w14:textId="77777777" w:rsidR="00A4370F" w:rsidRPr="005767F8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41CB3468" w14:textId="77777777" w:rsidR="00A4370F" w:rsidRPr="005767F8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2BA6618F" w14:textId="77777777" w:rsidR="00A4370F" w:rsidRPr="005767F8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28F97461" w14:textId="77777777" w:rsidR="00A4370F" w:rsidRPr="005767F8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04F28762" w14:textId="77777777" w:rsidR="00A4370F" w:rsidRPr="005767F8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67405B6B" w14:textId="77777777" w:rsidR="00A4370F" w:rsidRPr="005767F8" w:rsidRDefault="00A4370F" w:rsidP="00C75E6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1. การวิจัยทางการศึกษา  </w:t>
            </w:r>
          </w:p>
          <w:p w14:paraId="2B000724" w14:textId="7AC03EE3" w:rsidR="00A4370F" w:rsidRPr="005767F8" w:rsidRDefault="00A4370F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1.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</w:rPr>
              <w:t xml:space="preserve">Normal Educational Practice and Setting 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ได้แก่</w:t>
            </w:r>
          </w:p>
          <w:p w14:paraId="3B1EBFCD" w14:textId="77777777" w:rsidR="00A4370F" w:rsidRPr="005767F8" w:rsidRDefault="00A4370F" w:rsidP="005A0C39">
            <w:pPr>
              <w:numPr>
                <w:ilvl w:val="0"/>
                <w:numId w:val="19"/>
              </w:numPr>
              <w:spacing w:after="0" w:line="240" w:lineRule="auto"/>
              <w:ind w:left="0" w:firstLine="567"/>
              <w:contextualSpacing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การวิจัยเพื่อเปรียบเทียบวิธีการเรียนการสอนวิธีการต่าง ๆ </w:t>
            </w:r>
          </w:p>
          <w:p w14:paraId="25B0FF81" w14:textId="77777777" w:rsidR="00A4370F" w:rsidRPr="005767F8" w:rsidRDefault="00A4370F" w:rsidP="005A0C39">
            <w:pPr>
              <w:numPr>
                <w:ilvl w:val="0"/>
                <w:numId w:val="19"/>
              </w:numPr>
              <w:spacing w:after="0" w:line="240" w:lineRule="auto"/>
              <w:ind w:left="0" w:firstLine="567"/>
              <w:contextualSpacing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การเปรียบเทียบประสิทธิภาพระหว่างเทคนิคการสอน และการจัดห้องเรียนด้วยวิธีการต่าง ๆ หรือเปรียบเทียบระหว่างหลักสูตร</w:t>
            </w:r>
          </w:p>
          <w:p w14:paraId="1246BE26" w14:textId="77777777" w:rsidR="00A4370F" w:rsidRPr="005767F8" w:rsidRDefault="00A4370F" w:rsidP="005A0C39">
            <w:pPr>
              <w:numPr>
                <w:ilvl w:val="0"/>
                <w:numId w:val="19"/>
              </w:numPr>
              <w:spacing w:after="0" w:line="240" w:lineRule="auto"/>
              <w:ind w:left="0" w:firstLine="567"/>
              <w:contextualSpacing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เป็นวิธีการที่ยอมรับทั่วไปและเคยนำมาใช้แล้ว และ/หรือดำเนินการในชั้นเรียนปกติ</w:t>
            </w:r>
          </w:p>
          <w:p w14:paraId="3EF979D1" w14:textId="77777777" w:rsidR="00A4370F" w:rsidRPr="005767F8" w:rsidRDefault="00A4370F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1.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</w:rPr>
              <w:t>Educational Test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ได้แก่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การวิจัยที่ใช้วิธีการวัดผลการศึกษาวิธีการต่าง ๆ เช่น </w:t>
            </w:r>
          </w:p>
          <w:p w14:paraId="03C321BE" w14:textId="77777777" w:rsidR="00A4370F" w:rsidRPr="005767F8" w:rsidRDefault="00A4370F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          </w:t>
            </w:r>
            <w:r w:rsidRPr="005767F8">
              <w:rPr>
                <w:rFonts w:ascii="TH Sarabun New" w:hAnsi="TH Sarabun New" w:cs="TH Sarabun New"/>
                <w:sz w:val="28"/>
              </w:rPr>
              <w:t>cognitive, aptitude, diagnostic, achievement</w:t>
            </w:r>
          </w:p>
          <w:p w14:paraId="6FF22F31" w14:textId="77777777" w:rsidR="00A4370F" w:rsidRPr="005767F8" w:rsidRDefault="00A4370F" w:rsidP="00C75E61">
            <w:pPr>
              <w:spacing w:after="0" w:line="240" w:lineRule="auto"/>
              <w:ind w:right="34"/>
              <w:jc w:val="center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--------------------------------------------------------------------------------------------</w:t>
            </w:r>
          </w:p>
          <w:p w14:paraId="39095B58" w14:textId="77777777" w:rsidR="00A4370F" w:rsidRPr="005767F8" w:rsidRDefault="00A4370F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5767F8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และเป็นโครงการวิจัยที่</w:t>
            </w:r>
            <w:r w:rsidRPr="005767F8">
              <w:rPr>
                <w:rFonts w:ascii="TH Sarabun New" w:hAnsi="TH Sarabun New" w:cs="TH Sarabun New"/>
                <w:b/>
                <w:bCs/>
                <w:color w:val="FF0000"/>
                <w:sz w:val="28"/>
                <w:u w:val="single"/>
                <w:cs/>
              </w:rPr>
              <w:t xml:space="preserve"> ไม่มีลักษณะ</w:t>
            </w:r>
            <w:r w:rsidRPr="005767F8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 ดังต่อไปนี้ </w:t>
            </w:r>
          </w:p>
          <w:p w14:paraId="37021237" w14:textId="77777777" w:rsidR="00A4370F" w:rsidRPr="005767F8" w:rsidRDefault="00A4370F" w:rsidP="005A0C39">
            <w:pPr>
              <w:numPr>
                <w:ilvl w:val="0"/>
                <w:numId w:val="19"/>
              </w:numPr>
              <w:spacing w:after="0" w:line="240" w:lineRule="auto"/>
              <w:ind w:left="0" w:firstLine="567"/>
              <w:contextualSpacing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เป็นวิธีการใหม่ล่าสุดยังไม่เคยมีการใช้มาก่อน</w:t>
            </w:r>
          </w:p>
          <w:p w14:paraId="65819A40" w14:textId="77777777" w:rsidR="00A4370F" w:rsidRPr="005767F8" w:rsidRDefault="00A4370F" w:rsidP="005A0C39">
            <w:pPr>
              <w:numPr>
                <w:ilvl w:val="0"/>
                <w:numId w:val="19"/>
              </w:numPr>
              <w:spacing w:after="0" w:line="240" w:lineRule="auto"/>
              <w:ind w:left="0" w:firstLine="567"/>
              <w:contextualSpacing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นักเรียนในชั้นเรียนเดียวกันได้รับการปฏิบัติที่แตกต่างกัน</w:t>
            </w:r>
          </w:p>
          <w:p w14:paraId="38077406" w14:textId="77777777" w:rsidR="00A4370F" w:rsidRPr="005767F8" w:rsidRDefault="00A4370F" w:rsidP="005A0C39">
            <w:pPr>
              <w:numPr>
                <w:ilvl w:val="0"/>
                <w:numId w:val="19"/>
              </w:numPr>
              <w:spacing w:after="0" w:line="240" w:lineRule="auto"/>
              <w:ind w:left="0" w:firstLine="567"/>
              <w:contextualSpacing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มีการปกปิดข้อมูลบางส่วนไม่แจ้งให้ผู้เข้าร่วมการวิจัยทราบ</w:t>
            </w:r>
          </w:p>
          <w:p w14:paraId="10FADDCE" w14:textId="77777777" w:rsidR="00A4370F" w:rsidRPr="005767F8" w:rsidRDefault="00A4370F" w:rsidP="005A0C39">
            <w:pPr>
              <w:numPr>
                <w:ilvl w:val="0"/>
                <w:numId w:val="19"/>
              </w:numPr>
              <w:spacing w:after="0" w:line="240" w:lineRule="auto"/>
              <w:ind w:left="0" w:firstLine="567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มีการออกกำลังกายมากกว่าปกติ หรือในวิธีที่ไม่ปกติ</w:t>
            </w:r>
          </w:p>
        </w:tc>
        <w:tc>
          <w:tcPr>
            <w:tcW w:w="1417" w:type="dxa"/>
          </w:tcPr>
          <w:p w14:paraId="031BD03A" w14:textId="77777777" w:rsidR="00A4370F" w:rsidRPr="005767F8" w:rsidRDefault="00A4370F" w:rsidP="00C75E61">
            <w:pPr>
              <w:spacing w:after="200" w:line="276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  <w:p w14:paraId="5D0FF0E0" w14:textId="77777777" w:rsidR="00A4370F" w:rsidRPr="005767F8" w:rsidRDefault="00A4370F" w:rsidP="00C75E61">
            <w:pPr>
              <w:spacing w:after="200" w:line="276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4370F" w:rsidRPr="005767F8" w14:paraId="47F5A5AF" w14:textId="77777777" w:rsidTr="009741AF">
        <w:trPr>
          <w:trHeight w:val="3563"/>
          <w:jc w:val="center"/>
        </w:trPr>
        <w:tc>
          <w:tcPr>
            <w:tcW w:w="1134" w:type="dxa"/>
          </w:tcPr>
          <w:p w14:paraId="43E0BD28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1FC580B3" w14:textId="77777777" w:rsidR="00A4370F" w:rsidRPr="005767F8" w:rsidRDefault="00715C70" w:rsidP="00715C70">
            <w:pPr>
              <w:spacing w:after="0" w:line="276" w:lineRule="auto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5767F8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  <w:r w:rsidR="00A4370F" w:rsidRPr="005767F8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(หากตอบ </w:t>
            </w:r>
            <w:r w:rsidR="00A4370F" w:rsidRPr="005767F8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ไม่ใช่</w:t>
            </w:r>
            <w:r w:rsidR="00A4370F" w:rsidRPr="005767F8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ข้ามไป ข้อ 3)</w:t>
            </w:r>
          </w:p>
          <w:p w14:paraId="76E70C58" w14:textId="77777777" w:rsidR="00A4370F" w:rsidRPr="005767F8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18D18A73" w14:textId="77777777" w:rsidR="00A4370F" w:rsidRPr="005767F8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39B928A2" w14:textId="77777777" w:rsidR="00A4370F" w:rsidRPr="005767F8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4" w:type="dxa"/>
          </w:tcPr>
          <w:p w14:paraId="0F5893F0" w14:textId="77777777" w:rsidR="00715C70" w:rsidRPr="005767F8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543023CC" w14:textId="77777777" w:rsidR="00A4370F" w:rsidRPr="005767F8" w:rsidRDefault="00715C70" w:rsidP="00715C70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55DA1922" w14:textId="77777777" w:rsidR="00A4370F" w:rsidRPr="005767F8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2B0306E4" w14:textId="77777777" w:rsidR="00A4370F" w:rsidRPr="005767F8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2E2C34FE" w14:textId="77777777" w:rsidR="00A4370F" w:rsidRPr="005767F8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70F9B7C8" w14:textId="77777777" w:rsidR="00A4370F" w:rsidRPr="005767F8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370C66BF" w14:textId="77777777" w:rsidR="00323859" w:rsidRPr="005767F8" w:rsidRDefault="00A4370F" w:rsidP="007F69EA">
            <w:pPr>
              <w:tabs>
                <w:tab w:val="left" w:pos="570"/>
                <w:tab w:val="left" w:pos="7169"/>
              </w:tabs>
              <w:spacing w:after="0" w:line="240" w:lineRule="auto"/>
              <w:ind w:left="48" w:right="33"/>
              <w:contextualSpacing/>
              <w:rPr>
                <w:rStyle w:val="Bodytext2"/>
                <w:rFonts w:ascii="TH Sarabun New" w:eastAsia="Calibri" w:hAnsi="TH Sarabun New" w:cs="TH Sarabun New"/>
                <w:color w:val="auto"/>
                <w:sz w:val="28"/>
                <w:szCs w:val="28"/>
                <w:lang w:val="en-US" w:eastAsia="en-US"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2. 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</w:rPr>
              <w:t>Survey, Interview or Observation of Public Behaviors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7059AF" w:rsidRPr="005767F8">
              <w:rPr>
                <w:rFonts w:ascii="TH Sarabun New" w:hAnsi="TH Sarabun New" w:cs="TH Sarabun New"/>
                <w:sz w:val="28"/>
                <w:cs/>
              </w:rPr>
              <w:t xml:space="preserve">                   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การวิจัยที่ดำเนินการโดยวิธีการสำรวจ สัมภาษณ์ การทำแบบสอบถา</w:t>
            </w:r>
            <w:r w:rsidR="00CC52D0" w:rsidRPr="005767F8">
              <w:rPr>
                <w:rFonts w:ascii="TH Sarabun New" w:hAnsi="TH Sarabun New" w:cs="TH Sarabun New"/>
                <w:sz w:val="28"/>
                <w:cs/>
              </w:rPr>
              <w:t xml:space="preserve">ม หรือสังเกตพฤติกรรมภายในชุมชน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และข้อมูลที่เก็บนั้นไม่สามารถเชื่อมโยงถึงผู้เข้าร่วมการวิจัยเป็นรายบุคคล และรายงานผลเป็นข้อมูลโดยภาพรวม</w:t>
            </w:r>
            <w:r w:rsidR="00323859" w:rsidRPr="005767F8">
              <w:rPr>
                <w:rFonts w:ascii="TH Sarabun New" w:hAnsi="TH Sarabun New" w:cs="TH Sarabun New"/>
                <w:sz w:val="28"/>
                <w:cs/>
              </w:rPr>
              <w:t xml:space="preserve"> เช่น </w:t>
            </w:r>
          </w:p>
          <w:p w14:paraId="71CE8739" w14:textId="3FD1CDCE" w:rsidR="007059AF" w:rsidRPr="005767F8" w:rsidRDefault="007059AF" w:rsidP="005A0C39">
            <w:pPr>
              <w:numPr>
                <w:ilvl w:val="0"/>
                <w:numId w:val="19"/>
              </w:numPr>
              <w:spacing w:after="0" w:line="240" w:lineRule="auto"/>
              <w:ind w:left="0" w:firstLine="567"/>
              <w:contextualSpacing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งานวิจัยเกี่ยวกับ</w:t>
            </w:r>
            <w:r w:rsidR="00F95A31" w:rsidRPr="005767F8">
              <w:rPr>
                <w:rFonts w:ascii="TH Sarabun New" w:hAnsi="TH Sarabun New" w:cs="TH Sarabun New"/>
                <w:sz w:val="28"/>
                <w:cs/>
              </w:rPr>
              <w:t>สังคมศาสตร์</w:t>
            </w:r>
            <w:r w:rsidR="00E903B7" w:rsidRPr="005767F8">
              <w:rPr>
                <w:rFonts w:ascii="TH Sarabun New" w:hAnsi="TH Sarabun New" w:cs="TH Sarabun New"/>
                <w:sz w:val="28"/>
                <w:cs/>
              </w:rPr>
              <w:t xml:space="preserve"> มนุษยศาสตร์</w:t>
            </w:r>
            <w:r w:rsidR="00EC7449" w:rsidRPr="005767F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F95A31" w:rsidRPr="005767F8">
              <w:rPr>
                <w:rFonts w:ascii="TH Sarabun New" w:hAnsi="TH Sarabun New" w:cs="TH Sarabun New"/>
                <w:sz w:val="28"/>
                <w:cs/>
              </w:rPr>
              <w:t>และ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พฤติกรร</w:t>
            </w:r>
            <w:r w:rsidR="00F95A31" w:rsidRPr="005767F8">
              <w:rPr>
                <w:rFonts w:ascii="TH Sarabun New" w:hAnsi="TH Sarabun New" w:cs="TH Sarabun New"/>
                <w:sz w:val="28"/>
                <w:cs/>
              </w:rPr>
              <w:t>ม</w:t>
            </w:r>
            <w:r w:rsidR="00E903B7" w:rsidRPr="005767F8">
              <w:rPr>
                <w:rFonts w:ascii="TH Sarabun New" w:hAnsi="TH Sarabun New" w:cs="TH Sarabun New"/>
                <w:sz w:val="28"/>
                <w:cs/>
              </w:rPr>
              <w:t>ด้าน</w:t>
            </w:r>
            <w:proofErr w:type="spellStart"/>
            <w:r w:rsidR="00F95A31" w:rsidRPr="005767F8">
              <w:rPr>
                <w:rFonts w:ascii="TH Sarabun New" w:hAnsi="TH Sarabun New" w:cs="TH Sarabun New"/>
                <w:sz w:val="28"/>
                <w:cs/>
              </w:rPr>
              <w:t>ต่างๆ</w:t>
            </w:r>
            <w:proofErr w:type="spellEnd"/>
            <w:r w:rsidR="00F95A31" w:rsidRPr="005767F8">
              <w:rPr>
                <w:rFonts w:ascii="TH Sarabun New" w:hAnsi="TH Sarabun New" w:cs="TH Sarabun New"/>
                <w:sz w:val="28"/>
                <w:cs/>
              </w:rPr>
              <w:t>ของผู้เข้าร่วมการวิจัย</w:t>
            </w:r>
            <w:r w:rsidR="00EC7449" w:rsidRPr="005767F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F95A31" w:rsidRPr="005767F8">
              <w:rPr>
                <w:rFonts w:ascii="TH Sarabun New" w:hAnsi="TH Sarabun New" w:cs="TH Sarabun New"/>
                <w:sz w:val="28"/>
                <w:cs/>
              </w:rPr>
              <w:t xml:space="preserve">เช่น </w:t>
            </w:r>
            <w:r w:rsidR="00EC7449" w:rsidRPr="005767F8">
              <w:rPr>
                <w:rFonts w:ascii="TH Sarabun New" w:hAnsi="TH Sarabun New" w:cs="TH Sarabun New"/>
                <w:sz w:val="28"/>
                <w:cs/>
              </w:rPr>
              <w:t>งานวิจัย</w:t>
            </w:r>
            <w:r w:rsidR="00F95A31" w:rsidRPr="005767F8">
              <w:rPr>
                <w:rFonts w:ascii="TH Sarabun New" w:hAnsi="TH Sarabun New" w:cs="TH Sarabun New"/>
                <w:sz w:val="28"/>
                <w:cs/>
              </w:rPr>
              <w:t xml:space="preserve">ด้านบริหารธุรกิจ ด้านการบัญชีการเงิน ด้านการท่องเที่ยวและการโรงแรม ด้านการสื่อสารการตลาด ด้านการศึกษา ด้านภาษาศาสตร์ </w:t>
            </w:r>
            <w:r w:rsidR="00EC7449" w:rsidRPr="005767F8">
              <w:rPr>
                <w:rFonts w:ascii="TH Sarabun New" w:hAnsi="TH Sarabun New" w:cs="TH Sarabun New"/>
                <w:sz w:val="28"/>
                <w:cs/>
              </w:rPr>
              <w:t xml:space="preserve">ด้านการพัฒนาและฝึกอบรม ด้านการบิน </w:t>
            </w:r>
            <w:r w:rsidR="00F95A31" w:rsidRPr="005767F8">
              <w:rPr>
                <w:rFonts w:ascii="TH Sarabun New" w:hAnsi="TH Sarabun New" w:cs="TH Sarabun New"/>
                <w:sz w:val="28"/>
                <w:cs/>
              </w:rPr>
              <w:t>ด้านวิศวกรรมและเทคโนโลยี เป็นต้น</w:t>
            </w:r>
            <w:r w:rsidR="00EC7449" w:rsidRPr="005767F8">
              <w:rPr>
                <w:rFonts w:ascii="TH Sarabun New" w:hAnsi="TH Sarabun New" w:cs="TH Sarabun New"/>
                <w:sz w:val="28"/>
                <w:cs/>
              </w:rPr>
              <w:t xml:space="preserve"> ซึ่งการวิจัยดังกล่าวมีการรายงานผลโดยภาพรวม</w:t>
            </w:r>
          </w:p>
          <w:p w14:paraId="1B268DBF" w14:textId="6909FB6D" w:rsidR="00A4370F" w:rsidRPr="005767F8" w:rsidRDefault="00323859" w:rsidP="005A0C39">
            <w:pPr>
              <w:numPr>
                <w:ilvl w:val="0"/>
                <w:numId w:val="19"/>
              </w:numPr>
              <w:spacing w:after="0" w:line="240" w:lineRule="auto"/>
              <w:ind w:left="0" w:firstLine="567"/>
              <w:contextualSpacing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งานวิจัยที่เกี่ยวข้องกับข้อมูลสุขภาพซึ่งเก็บไว้เพื่อประโยชน์ตามวัตถุประสงค์ด้านบริการทางสาธารณสุข หรือวิจัยบริการสาธารณะประโยชน์ทางการแพทย์ </w:t>
            </w:r>
          </w:p>
          <w:p w14:paraId="31188B90" w14:textId="6701B2E8" w:rsidR="00323859" w:rsidRPr="005767F8" w:rsidRDefault="00323859" w:rsidP="005A0C39">
            <w:pPr>
              <w:numPr>
                <w:ilvl w:val="0"/>
                <w:numId w:val="19"/>
              </w:numPr>
              <w:spacing w:after="0" w:line="240" w:lineRule="auto"/>
              <w:ind w:left="0" w:firstLine="567"/>
              <w:contextualSpacing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งานวิจัยที่กระทำโดยหน่วยงานรัฐบาลหรือผู้ที่ได้รับมอบหมายจากรัฐบาลให้ใช้ข้อมูลในฐานอิเล็กทรอนิกส์ของรัฐบาลที่เก็บไว้โดยวัตถุประสงค์อื่นซึ่งไม่ใช่การวิจัย และเป็นไปตามหลักกฎหมาย ที่เกี่ยวข้องในการรักษาความเป็นส่วนตัวของเจ้าของข้อมูล</w:t>
            </w:r>
          </w:p>
          <w:p w14:paraId="15AEEF7A" w14:textId="5B59CCBB" w:rsidR="00323859" w:rsidRPr="005767F8" w:rsidRDefault="00323859" w:rsidP="005A0C39">
            <w:pPr>
              <w:numPr>
                <w:ilvl w:val="0"/>
                <w:numId w:val="19"/>
              </w:numPr>
              <w:spacing w:after="0" w:line="240" w:lineRule="auto"/>
              <w:ind w:left="0" w:firstLine="567"/>
              <w:contextualSpacing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lastRenderedPageBreak/>
              <w:t>งานวิจัยที่ใช้ข้อมูลที่มีการเผยแพร่ ซึ่งสาธารณาชนเข้าถึงได้โดยทั่วไป เช่น ข้อมูลที่เผยแพร่ผ่านสื่อออนไลน์ ทั้งนี้ข้อมูลที่ใช้ต้องไม่ละเมิดสิทธิ์ของผู้อื่น และไม่ขัดกับ พระราชบัญญัติว่าด้วยการกระท</w:t>
            </w:r>
            <w:r w:rsidR="005767F8" w:rsidRPr="005767F8">
              <w:rPr>
                <w:rFonts w:ascii="TH Sarabun New" w:hAnsi="TH Sarabun New" w:cs="TH Sarabun New"/>
                <w:sz w:val="28"/>
                <w:cs/>
              </w:rPr>
              <w:t>ำ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ความผิดเกี่ยวกับคอมพิวเตอร์ พ.ศ. </w:t>
            </w:r>
            <w:r w:rsidR="005767F8">
              <w:rPr>
                <w:rFonts w:ascii="TH Sarabun New" w:hAnsi="TH Sarabun New" w:cs="TH Sarabun New"/>
                <w:sz w:val="28"/>
              </w:rPr>
              <w:t>2560</w:t>
            </w:r>
          </w:p>
          <w:p w14:paraId="7325DED4" w14:textId="42CBD0F7" w:rsidR="00323859" w:rsidRPr="005767F8" w:rsidRDefault="00323859" w:rsidP="005A0C39">
            <w:pPr>
              <w:numPr>
                <w:ilvl w:val="0"/>
                <w:numId w:val="19"/>
              </w:numPr>
              <w:spacing w:after="0" w:line="240" w:lineRule="auto"/>
              <w:ind w:left="0" w:firstLine="567"/>
              <w:contextualSpacing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งานวิจัยหรือโครงการสาธิต ที่ดำเนินการหรือสนับสนุนโดยหน่วยงานของรัฐ หรือองค์กรที่ได้รับมอบหมายจากรัฐ หรือหน่วยงานย่อยที่ได้รับการมอบหมายจากหน่วยงานข้างต้น เพื่อแสวงหาแนวทางใหม่ในการปรับเปลี่ยนองค์กร หรือพัฒนาระบบงานให้มีประสิทธิภาพ โดยไม่กระทบข้อมูลส่วนบุคคลและไม่ขัดต่อกฎหมาย</w:t>
            </w:r>
          </w:p>
          <w:p w14:paraId="0EE25E1C" w14:textId="77777777" w:rsidR="00A4370F" w:rsidRPr="005767F8" w:rsidRDefault="00A4370F" w:rsidP="00C75E61">
            <w:pPr>
              <w:spacing w:after="0" w:line="240" w:lineRule="auto"/>
              <w:ind w:right="34"/>
              <w:jc w:val="center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--------------------------------------------------------------------------------------------</w:t>
            </w:r>
          </w:p>
          <w:p w14:paraId="1D410BA6" w14:textId="77777777" w:rsidR="00A4370F" w:rsidRPr="005767F8" w:rsidRDefault="00A4370F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5767F8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และเป็นโครงการวิจัย</w:t>
            </w:r>
            <w:r w:rsidRPr="005767F8">
              <w:rPr>
                <w:rFonts w:ascii="TH Sarabun New" w:hAnsi="TH Sarabun New" w:cs="TH Sarabun New"/>
                <w:b/>
                <w:bCs/>
                <w:color w:val="FF0000"/>
                <w:sz w:val="28"/>
                <w:u w:val="single"/>
                <w:cs/>
              </w:rPr>
              <w:t xml:space="preserve">ที่ ไม่มีลักษณะ </w:t>
            </w:r>
            <w:r w:rsidRPr="005767F8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ดังต่อไปนี้ </w:t>
            </w:r>
          </w:p>
          <w:p w14:paraId="6368B0FA" w14:textId="77777777" w:rsidR="00A4370F" w:rsidRPr="005767F8" w:rsidRDefault="00A4370F" w:rsidP="005A0C39">
            <w:pPr>
              <w:numPr>
                <w:ilvl w:val="0"/>
                <w:numId w:val="19"/>
              </w:numPr>
              <w:spacing w:after="0" w:line="240" w:lineRule="auto"/>
              <w:ind w:left="0" w:firstLine="567"/>
              <w:contextualSpacing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ข้อคำถามส่งผลกระทบทางจิตใจ เป็นเรื่องส่วนตัวที่อ่อนไหว สมควรปกปิด หรือเป็นเรื่องที่อยากลืม</w:t>
            </w:r>
          </w:p>
          <w:p w14:paraId="425A4036" w14:textId="77777777" w:rsidR="00A4370F" w:rsidRPr="005767F8" w:rsidRDefault="00A4370F" w:rsidP="005A0C39">
            <w:pPr>
              <w:numPr>
                <w:ilvl w:val="0"/>
                <w:numId w:val="19"/>
              </w:numPr>
              <w:spacing w:after="0" w:line="240" w:lineRule="auto"/>
              <w:ind w:left="0" w:firstLine="567"/>
              <w:contextualSpacing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ข้อมูลที่ต้องการศึกษาเกี่ยวข้องกับการกระทำผิดกฎหมาย หากความลับรั่วไหลผู้เข้าร่วมการวิจัยอาจถูกจับ ถูกปรับ ถูกฟ้องร้องดำเนินคดีตามกฎหมาย</w:t>
            </w:r>
          </w:p>
          <w:p w14:paraId="1B5E25D8" w14:textId="77777777" w:rsidR="00A4370F" w:rsidRPr="005767F8" w:rsidRDefault="00A4370F" w:rsidP="005A0C39">
            <w:pPr>
              <w:numPr>
                <w:ilvl w:val="0"/>
                <w:numId w:val="19"/>
              </w:numPr>
              <w:spacing w:after="0" w:line="240" w:lineRule="auto"/>
              <w:ind w:left="0" w:firstLine="567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ข้อมูลที่ต้องการศึกษาเกี่ยวข้องกับการเสื่อมเสียชื่อเสียง การเสียผลประโยชน์ การถูกเลิกจ้าง </w:t>
            </w:r>
            <w:r w:rsidR="00006D24" w:rsidRPr="005A0C39">
              <w:rPr>
                <w:rFonts w:ascii="TH Sarabun New" w:hAnsi="TH Sarabun New" w:cs="TH Sarabun New"/>
                <w:sz w:val="28"/>
                <w:cs/>
              </w:rPr>
              <w:t>ทำให้เสียโอกาสในการศึกษาต่อ</w:t>
            </w:r>
            <w:r w:rsidR="00006D24" w:rsidRPr="005767F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และการเสียสิทธิบางอย่าง รวมทั้งกระทบต่อสถานภาพทางการเงิน</w:t>
            </w:r>
          </w:p>
        </w:tc>
        <w:tc>
          <w:tcPr>
            <w:tcW w:w="1417" w:type="dxa"/>
          </w:tcPr>
          <w:p w14:paraId="05DE9B3A" w14:textId="77777777" w:rsidR="00A4370F" w:rsidRPr="005767F8" w:rsidRDefault="00A4370F" w:rsidP="00A4370F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A4370F" w:rsidRPr="005767F8" w14:paraId="6C572AF0" w14:textId="77777777" w:rsidTr="009741AF">
        <w:trPr>
          <w:trHeight w:val="45"/>
          <w:jc w:val="center"/>
        </w:trPr>
        <w:tc>
          <w:tcPr>
            <w:tcW w:w="1134" w:type="dxa"/>
          </w:tcPr>
          <w:p w14:paraId="35E20B75" w14:textId="77777777" w:rsidR="0014218C" w:rsidRPr="005767F8" w:rsidRDefault="0014218C" w:rsidP="0014218C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eastAsia="Times New Roman" w:hAnsi="TH Sarabun New" w:cs="TH Sarabun New"/>
                <w:sz w:val="36"/>
                <w:szCs w:val="36"/>
              </w:rPr>
              <w:lastRenderedPageBreak/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3BDE5C06" w14:textId="77777777" w:rsidR="00A4370F" w:rsidRPr="005767F8" w:rsidRDefault="0014218C" w:rsidP="0014218C">
            <w:pPr>
              <w:spacing w:after="0" w:line="276" w:lineRule="auto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5767F8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  <w:r w:rsidR="00A4370F" w:rsidRPr="005767F8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(หากตอบ </w:t>
            </w:r>
            <w:r w:rsidR="00A4370F" w:rsidRPr="005767F8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ไม่ใช่</w:t>
            </w:r>
            <w:r w:rsidR="00A4370F" w:rsidRPr="005767F8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ข้ามไป ข้อ 4)</w:t>
            </w:r>
          </w:p>
          <w:p w14:paraId="5C7D27D2" w14:textId="77777777" w:rsidR="00A4370F" w:rsidRPr="005767F8" w:rsidRDefault="00A4370F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486D94BB" w14:textId="77777777" w:rsidR="00A4370F" w:rsidRPr="005767F8" w:rsidRDefault="00A4370F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2EEFA3ED" w14:textId="77777777" w:rsidR="00A4370F" w:rsidRPr="005767F8" w:rsidRDefault="00A4370F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3A707458" w14:textId="77777777" w:rsidR="00A4370F" w:rsidRPr="005767F8" w:rsidRDefault="00A4370F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4" w:type="dxa"/>
          </w:tcPr>
          <w:p w14:paraId="072C251F" w14:textId="77777777" w:rsidR="0014218C" w:rsidRPr="005767F8" w:rsidRDefault="0014218C" w:rsidP="0014218C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4398BEDF" w14:textId="77777777" w:rsidR="00A4370F" w:rsidRPr="005767F8" w:rsidRDefault="0014218C" w:rsidP="0014218C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55DF5C15" w14:textId="77777777" w:rsidR="00A4370F" w:rsidRPr="005767F8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74DC811F" w14:textId="77777777" w:rsidR="00A4370F" w:rsidRPr="005767F8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4A5266E4" w14:textId="77777777" w:rsidR="00A4370F" w:rsidRPr="005767F8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56421091" w14:textId="31DCBBDC" w:rsidR="00205FB5" w:rsidRDefault="00205FB5" w:rsidP="00C75E61">
            <w:pPr>
              <w:spacing w:after="200" w:line="276" w:lineRule="auto"/>
              <w:ind w:right="145"/>
              <w:rPr>
                <w:rFonts w:ascii="TH Sarabun New" w:hAnsi="TH Sarabun New" w:cs="TH Sarabun New"/>
                <w:sz w:val="28"/>
                <w:cs/>
              </w:rPr>
            </w:pPr>
          </w:p>
          <w:p w14:paraId="17AF85CA" w14:textId="77777777" w:rsidR="00205FB5" w:rsidRPr="00205FB5" w:rsidRDefault="00205FB5" w:rsidP="00205FB5">
            <w:pPr>
              <w:rPr>
                <w:rFonts w:ascii="TH Sarabun New" w:hAnsi="TH Sarabun New" w:cs="TH Sarabun New"/>
                <w:sz w:val="28"/>
                <w:cs/>
              </w:rPr>
            </w:pPr>
          </w:p>
          <w:p w14:paraId="47408490" w14:textId="77777777" w:rsidR="00205FB5" w:rsidRPr="00205FB5" w:rsidRDefault="00205FB5" w:rsidP="00205FB5">
            <w:pPr>
              <w:rPr>
                <w:rFonts w:ascii="TH Sarabun New" w:hAnsi="TH Sarabun New" w:cs="TH Sarabun New"/>
                <w:sz w:val="28"/>
                <w:cs/>
              </w:rPr>
            </w:pPr>
          </w:p>
          <w:p w14:paraId="22745ECC" w14:textId="77777777" w:rsidR="00205FB5" w:rsidRPr="00205FB5" w:rsidRDefault="00205FB5" w:rsidP="00205FB5">
            <w:pPr>
              <w:rPr>
                <w:rFonts w:ascii="TH Sarabun New" w:hAnsi="TH Sarabun New" w:cs="TH Sarabun New"/>
                <w:sz w:val="28"/>
                <w:cs/>
              </w:rPr>
            </w:pPr>
          </w:p>
          <w:p w14:paraId="0374D646" w14:textId="77777777" w:rsidR="00205FB5" w:rsidRPr="00205FB5" w:rsidRDefault="00205FB5" w:rsidP="00205FB5">
            <w:pPr>
              <w:rPr>
                <w:rFonts w:ascii="TH Sarabun New" w:hAnsi="TH Sarabun New" w:cs="TH Sarabun New"/>
                <w:sz w:val="28"/>
                <w:cs/>
              </w:rPr>
            </w:pPr>
          </w:p>
          <w:p w14:paraId="7C1FBEE2" w14:textId="65658A3B" w:rsidR="00A4370F" w:rsidRPr="00205FB5" w:rsidRDefault="00A4370F" w:rsidP="00205F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87" w:type="dxa"/>
          </w:tcPr>
          <w:p w14:paraId="4E10EF7C" w14:textId="77777777" w:rsidR="006D447F" w:rsidRDefault="00A4370F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. 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</w:rPr>
              <w:t xml:space="preserve">Collection or Study of Existing Data 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</w:rPr>
              <w:t xml:space="preserve">Documents 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>หรือ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</w:rPr>
              <w:t xml:space="preserve"> Records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  <w:p w14:paraId="3F827F6A" w14:textId="58EB1852" w:rsidR="007059AF" w:rsidRPr="005767F8" w:rsidRDefault="00A4370F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การวิจัย</w:t>
            </w:r>
            <w:r w:rsidR="007059AF" w:rsidRPr="005767F8">
              <w:rPr>
                <w:rFonts w:ascii="TH Sarabun New" w:hAnsi="TH Sarabun New" w:cs="TH Sarabun New"/>
                <w:sz w:val="28"/>
                <w:cs/>
              </w:rPr>
              <w:t>ที่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ใช้ข้อมูลจากฐานข้อมูลที่เปิดเผยต่อสาธารณชนในรูปเอกสาร </w:t>
            </w:r>
            <w:r w:rsidR="006B7965" w:rsidRPr="005767F8">
              <w:rPr>
                <w:rFonts w:ascii="TH Sarabun New" w:hAnsi="TH Sarabun New" w:cs="TH Sarabun New"/>
                <w:sz w:val="28"/>
                <w:cs/>
              </w:rPr>
              <w:t>เช่น</w:t>
            </w:r>
          </w:p>
          <w:p w14:paraId="0C5EDF33" w14:textId="4C93103F" w:rsidR="007059AF" w:rsidRPr="005767F8" w:rsidRDefault="009741AF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7059AF" w:rsidRPr="005767F8">
              <w:rPr>
                <w:rFonts w:ascii="TH Sarabun New" w:hAnsi="TH Sarabun New" w:cs="TH Sarabun New"/>
                <w:sz w:val="28"/>
              </w:rPr>
              <w:t>3</w:t>
            </w:r>
            <w:r w:rsidR="007059AF" w:rsidRPr="005767F8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7059AF" w:rsidRPr="005767F8">
              <w:rPr>
                <w:rFonts w:ascii="TH Sarabun New" w:hAnsi="TH Sarabun New" w:cs="TH Sarabun New"/>
                <w:sz w:val="28"/>
              </w:rPr>
              <w:t xml:space="preserve">1 </w:t>
            </w:r>
            <w:r w:rsidR="00562906" w:rsidRPr="005767F8">
              <w:rPr>
                <w:rFonts w:ascii="TH Sarabun New" w:hAnsi="TH Sarabun New" w:cs="TH Sarabun New"/>
                <w:sz w:val="28"/>
                <w:cs/>
              </w:rPr>
              <w:t xml:space="preserve">ข้อมูลหรือสถิติเกี่ยวกับ </w:t>
            </w:r>
            <w:r w:rsidR="007059AF" w:rsidRPr="005767F8">
              <w:rPr>
                <w:rFonts w:ascii="TH Sarabun New" w:hAnsi="TH Sarabun New" w:cs="TH Sarabun New"/>
                <w:sz w:val="28"/>
                <w:cs/>
              </w:rPr>
              <w:t>ผลประกอบการ</w:t>
            </w:r>
            <w:r w:rsidR="00232FDB" w:rsidRPr="005767F8">
              <w:rPr>
                <w:rFonts w:ascii="TH Sarabun New" w:hAnsi="TH Sarabun New" w:cs="TH Sarabun New"/>
                <w:sz w:val="28"/>
                <w:cs/>
              </w:rPr>
              <w:t>ทาง</w:t>
            </w:r>
            <w:r w:rsidR="007059AF" w:rsidRPr="005767F8">
              <w:rPr>
                <w:rFonts w:ascii="TH Sarabun New" w:hAnsi="TH Sarabun New" w:cs="TH Sarabun New"/>
                <w:sz w:val="28"/>
                <w:cs/>
              </w:rPr>
              <w:t>ธุรกิจ การเงิน</w:t>
            </w:r>
            <w:r w:rsidR="00562906" w:rsidRPr="005767F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7059AF" w:rsidRPr="005767F8">
              <w:rPr>
                <w:rFonts w:ascii="TH Sarabun New" w:hAnsi="TH Sarabun New" w:cs="TH Sarabun New"/>
                <w:sz w:val="28"/>
                <w:cs/>
              </w:rPr>
              <w:t xml:space="preserve">การบัญชี การตลาด การบริหารงานทรัพยากรมนุษย์ </w:t>
            </w:r>
            <w:proofErr w:type="spellStart"/>
            <w:r w:rsidR="007B399B" w:rsidRPr="005767F8">
              <w:rPr>
                <w:rFonts w:ascii="TH Sarabun New" w:hAnsi="TH Sarabun New" w:cs="TH Sarabun New"/>
                <w:sz w:val="28"/>
                <w:cs/>
              </w:rPr>
              <w:t>โล</w:t>
            </w:r>
            <w:proofErr w:type="spellEnd"/>
            <w:r w:rsidR="007B399B" w:rsidRPr="005767F8">
              <w:rPr>
                <w:rFonts w:ascii="TH Sarabun New" w:hAnsi="TH Sarabun New" w:cs="TH Sarabun New"/>
                <w:sz w:val="28"/>
                <w:cs/>
              </w:rPr>
              <w:t>จิสติ</w:t>
            </w:r>
            <w:proofErr w:type="spellStart"/>
            <w:r w:rsidR="007B399B" w:rsidRPr="005767F8">
              <w:rPr>
                <w:rFonts w:ascii="TH Sarabun New" w:hAnsi="TH Sarabun New" w:cs="TH Sarabun New"/>
                <w:sz w:val="28"/>
                <w:cs/>
              </w:rPr>
              <w:t>กส์</w:t>
            </w:r>
            <w:proofErr w:type="spellEnd"/>
            <w:r w:rsidR="007B399B" w:rsidRPr="005767F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562906" w:rsidRPr="005767F8">
              <w:rPr>
                <w:rFonts w:ascii="TH Sarabun New" w:hAnsi="TH Sarabun New" w:cs="TH Sarabun New"/>
                <w:sz w:val="28"/>
                <w:cs/>
              </w:rPr>
              <w:t xml:space="preserve">ประชากรศาสตร์ </w:t>
            </w:r>
            <w:r w:rsidR="00232FDB" w:rsidRPr="005767F8">
              <w:rPr>
                <w:rFonts w:ascii="TH Sarabun New" w:hAnsi="TH Sarabun New" w:cs="TH Sarabun New"/>
                <w:sz w:val="28"/>
                <w:cs/>
              </w:rPr>
              <w:t xml:space="preserve">การบริโภค การสื่อสาร การท่องเที่ยว </w:t>
            </w:r>
            <w:r w:rsidR="007B399B" w:rsidRPr="005767F8">
              <w:rPr>
                <w:rFonts w:ascii="TH Sarabun New" w:hAnsi="TH Sarabun New" w:cs="TH Sarabun New"/>
                <w:sz w:val="28"/>
                <w:cs/>
              </w:rPr>
              <w:t xml:space="preserve">การศึกษา </w:t>
            </w:r>
            <w:r w:rsidR="00232FDB" w:rsidRPr="005767F8">
              <w:rPr>
                <w:rFonts w:ascii="TH Sarabun New" w:hAnsi="TH Sarabun New" w:cs="TH Sarabun New"/>
                <w:sz w:val="28"/>
                <w:cs/>
              </w:rPr>
              <w:t xml:space="preserve">การส่งออกและนำเข้า การบิน </w:t>
            </w:r>
            <w:r w:rsidR="007059AF" w:rsidRPr="005767F8">
              <w:rPr>
                <w:rFonts w:ascii="TH Sarabun New" w:hAnsi="TH Sarabun New" w:cs="TH Sarabun New"/>
                <w:sz w:val="28"/>
                <w:cs/>
              </w:rPr>
              <w:t>เป็นต้น</w:t>
            </w:r>
          </w:p>
          <w:p w14:paraId="74591517" w14:textId="66B85E62" w:rsidR="00AB4F4E" w:rsidRPr="005767F8" w:rsidRDefault="009741AF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7059AF" w:rsidRPr="005767F8">
              <w:rPr>
                <w:rFonts w:ascii="TH Sarabun New" w:hAnsi="TH Sarabun New" w:cs="TH Sarabun New"/>
                <w:sz w:val="28"/>
              </w:rPr>
              <w:t>3</w:t>
            </w:r>
            <w:r w:rsidR="007059AF" w:rsidRPr="005767F8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7059AF" w:rsidRPr="005767F8">
              <w:rPr>
                <w:rFonts w:ascii="TH Sarabun New" w:hAnsi="TH Sarabun New" w:cs="TH Sarabun New"/>
                <w:sz w:val="28"/>
              </w:rPr>
              <w:t xml:space="preserve">2 </w:t>
            </w:r>
            <w:r w:rsidR="00562906" w:rsidRPr="005767F8">
              <w:rPr>
                <w:rFonts w:ascii="TH Sarabun New" w:hAnsi="TH Sarabun New" w:cs="TH Sarabun New"/>
                <w:sz w:val="28"/>
                <w:cs/>
              </w:rPr>
              <w:t xml:space="preserve">ข้อมูลหรือสถิติเกี่ยวกับวิทยาศาสตร์/การแพทย์ เช่น </w:t>
            </w:r>
            <w:r w:rsidR="00A4370F" w:rsidRPr="005767F8">
              <w:rPr>
                <w:rFonts w:ascii="TH Sarabun New" w:hAnsi="TH Sarabun New" w:cs="TH Sarabun New"/>
                <w:sz w:val="28"/>
                <w:cs/>
              </w:rPr>
              <w:t xml:space="preserve">สิ่งส่งตรวจทางพยาธิวิทยา หรือสิ่งส่งตรวจเพื่อการวินิจฉัยโรค หรือภาวะต่าง ๆ ซึ่งมีลักษณะดังต่อไปนี้  </w:t>
            </w:r>
          </w:p>
          <w:p w14:paraId="1B10CAF9" w14:textId="77777777" w:rsidR="00A4370F" w:rsidRPr="005767F8" w:rsidRDefault="00A4370F" w:rsidP="005A0C39">
            <w:pPr>
              <w:numPr>
                <w:ilvl w:val="0"/>
                <w:numId w:val="19"/>
              </w:numPr>
              <w:spacing w:after="0" w:line="240" w:lineRule="auto"/>
              <w:ind w:left="0" w:firstLine="567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เป็นข้อมูลหรือเนื้อเยื่อที่เก็บโดยไม่ระบุชื่อเจ้าของ (</w:t>
            </w:r>
            <w:r w:rsidRPr="005767F8">
              <w:rPr>
                <w:rFonts w:ascii="TH Sarabun New" w:hAnsi="TH Sarabun New" w:cs="TH Sarabun New"/>
                <w:sz w:val="28"/>
              </w:rPr>
              <w:t>Unidentifiable Data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</w:p>
          <w:p w14:paraId="6E477FEE" w14:textId="77777777" w:rsidR="00A4370F" w:rsidRPr="005767F8" w:rsidRDefault="00A4370F" w:rsidP="005A0C39">
            <w:pPr>
              <w:numPr>
                <w:ilvl w:val="0"/>
                <w:numId w:val="19"/>
              </w:numPr>
              <w:spacing w:after="0" w:line="240" w:lineRule="auto"/>
              <w:ind w:left="0" w:firstLine="567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เป็นข้อมูลเนื้อเยื่อ หรือสิ่งส่งตรวจอื่น ๆ (เช่น เลือด) ที่เก็บอยู่แล้วในคลัง ไม่ใช่การเก็บข้อมูลใหม่ และได้ทำการลบข้อมูลส่วนบุคคลออกแล้ว (</w:t>
            </w:r>
            <w:r w:rsidRPr="005767F8">
              <w:rPr>
                <w:rFonts w:ascii="TH Sarabun New" w:hAnsi="TH Sarabun New" w:cs="TH Sarabun New"/>
                <w:sz w:val="28"/>
              </w:rPr>
              <w:t>Anonymized Data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/</w:t>
            </w:r>
            <w:r w:rsidRPr="005767F8">
              <w:rPr>
                <w:rFonts w:ascii="TH Sarabun New" w:hAnsi="TH Sarabun New" w:cs="TH Sarabun New"/>
                <w:sz w:val="28"/>
              </w:rPr>
              <w:t>Specimen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) ใส่ตารางใหม่ </w:t>
            </w:r>
          </w:p>
          <w:p w14:paraId="057D285B" w14:textId="3A7E6BFA" w:rsidR="006D447F" w:rsidRDefault="00AF6BA5" w:rsidP="005A0C39">
            <w:pPr>
              <w:numPr>
                <w:ilvl w:val="0"/>
                <w:numId w:val="19"/>
              </w:numPr>
              <w:spacing w:after="0" w:line="240" w:lineRule="auto"/>
              <w:ind w:left="0" w:firstLine="567"/>
              <w:contextualSpacing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โครงการที่ใช้เชื้อที่แยกได้จากสิ่งส่งตรวจ (</w:t>
            </w:r>
            <w:r w:rsidRPr="005767F8">
              <w:rPr>
                <w:rFonts w:ascii="TH Sarabun New" w:hAnsi="TH Sarabun New" w:cs="TH Sarabun New"/>
                <w:sz w:val="28"/>
              </w:rPr>
              <w:t>Isolated microorganisms</w:t>
            </w:r>
            <w:r w:rsidR="001C6A74" w:rsidRPr="005767F8">
              <w:rPr>
                <w:rFonts w:ascii="TH Sarabun New" w:hAnsi="TH Sarabun New" w:cs="TH Sarabun New"/>
                <w:sz w:val="28"/>
                <w:cs/>
              </w:rPr>
              <w:t>) และ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เพาะเลี้ยงในห้องปฏิบัติการไว้เป็นสายพันธุ์ และไม่มีข้อมูลเชื่อมโยงถึงบุคคลที่เป็นเจ้าของ หรือ </w:t>
            </w:r>
            <w:r w:rsidR="001C6A74" w:rsidRPr="005767F8">
              <w:rPr>
                <w:rFonts w:ascii="TH Sarabun New" w:hAnsi="TH Sarabun New" w:cs="TH Sarabun New"/>
                <w:sz w:val="28"/>
                <w:cs/>
              </w:rPr>
              <w:t>โครงการที่ใช้เซลล์เพาะเลี้ยงจากเนื้อเยื่อมนุษย์ที่ได้รับการปรับสภาพให้เป็นเซลล์สายพันธุ์ (</w:t>
            </w:r>
            <w:r w:rsidR="001C6A74" w:rsidRPr="005767F8">
              <w:rPr>
                <w:rFonts w:ascii="TH Sarabun New" w:hAnsi="TH Sarabun New" w:cs="TH Sarabun New"/>
                <w:sz w:val="28"/>
              </w:rPr>
              <w:t>Cell line</w:t>
            </w:r>
            <w:r w:rsidR="001C6A74" w:rsidRPr="005767F8">
              <w:rPr>
                <w:rFonts w:ascii="TH Sarabun New" w:hAnsi="TH Sarabun New" w:cs="TH Sarabun New"/>
                <w:sz w:val="28"/>
                <w:cs/>
              </w:rPr>
              <w:t xml:space="preserve">) แล้ว หรือ </w:t>
            </w:r>
            <w:r w:rsidR="000A1322" w:rsidRPr="005767F8">
              <w:rPr>
                <w:rFonts w:ascii="TH Sarabun New" w:hAnsi="TH Sarabun New" w:cs="TH Sarabun New"/>
                <w:sz w:val="28"/>
                <w:cs/>
              </w:rPr>
              <w:t>การวิจัยในโครงกระดูก ฟันที่ถูกถอนแล้ว และศพอาจารย์ใหญ่</w:t>
            </w:r>
            <w:r w:rsidR="006D447F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การวิจัยสารปนเปื้อน สารเคมี เชื้อโรค และชีววัตถุ ที่ไม่ได้กระทำโดยตรงกับมนุษย์ เช่น </w:t>
            </w:r>
            <w:r w:rsidR="000A1322" w:rsidRPr="005767F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การตรวจหาปริมาณสารปนเปื้อนในดินหรือในน้ำ การตรวจหาเชื้อโรคในอาหาร</w:t>
            </w:r>
          </w:p>
          <w:p w14:paraId="4803C69F" w14:textId="2D81E009" w:rsidR="00A4370F" w:rsidRPr="005767F8" w:rsidRDefault="00A4370F" w:rsidP="006D447F">
            <w:pPr>
              <w:spacing w:after="0" w:line="240" w:lineRule="auto"/>
              <w:ind w:left="851" w:right="34"/>
              <w:contextualSpacing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lastRenderedPageBreak/>
              <w:t>--------------------------------------------------------------------------------------------</w:t>
            </w:r>
          </w:p>
          <w:p w14:paraId="53E790A9" w14:textId="77777777" w:rsidR="00A4370F" w:rsidRPr="005767F8" w:rsidRDefault="00A4370F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5767F8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และเป็นโครงการวิจัยที่</w:t>
            </w:r>
            <w:r w:rsidRPr="005767F8">
              <w:rPr>
                <w:rFonts w:ascii="TH Sarabun New" w:hAnsi="TH Sarabun New" w:cs="TH Sarabun New"/>
                <w:b/>
                <w:bCs/>
                <w:color w:val="FF0000"/>
                <w:sz w:val="28"/>
                <w:u w:val="single"/>
                <w:cs/>
              </w:rPr>
              <w:t xml:space="preserve"> ไม่มีลักษณะ</w:t>
            </w:r>
            <w:r w:rsidRPr="005767F8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 ดังต่อไปนี้  </w:t>
            </w:r>
          </w:p>
          <w:p w14:paraId="75A5877F" w14:textId="77777777" w:rsidR="00A4370F" w:rsidRPr="005767F8" w:rsidRDefault="00A4370F" w:rsidP="005767F8">
            <w:pPr>
              <w:numPr>
                <w:ilvl w:val="0"/>
                <w:numId w:val="19"/>
              </w:numPr>
              <w:spacing w:after="0" w:line="240" w:lineRule="auto"/>
              <w:ind w:left="851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เป็นข้อมูลหรือเนื้อเยื่อที่เก็บโดยติดชื่อหรือรหัสใด ๆ ไว้ตั้งแต่ต้น </w:t>
            </w:r>
            <w:r w:rsidRPr="005767F8">
              <w:rPr>
                <w:rFonts w:ascii="TH Sarabun New" w:hAnsi="TH Sarabun New" w:cs="TH Sarabun New"/>
                <w:sz w:val="28"/>
                <w:u w:val="single"/>
                <w:cs/>
              </w:rPr>
              <w:t xml:space="preserve">แม้ว่านักวิจัยจะแจ้งว่าจะไม่บันทึกข้อมูลส่วนบุคคลไว้ในการวิจัยก็ตาม </w:t>
            </w:r>
          </w:p>
          <w:p w14:paraId="6A4C06C0" w14:textId="77777777" w:rsidR="00A4370F" w:rsidRPr="005767F8" w:rsidRDefault="00A4370F" w:rsidP="005767F8">
            <w:pPr>
              <w:numPr>
                <w:ilvl w:val="0"/>
                <w:numId w:val="19"/>
              </w:numPr>
              <w:spacing w:after="0" w:line="240" w:lineRule="auto"/>
              <w:ind w:left="851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ชิ้นเนื้อที่อยู่ในคลังพยาธิวิทยาที่การเก็บข้อมูลในครั้งแรกต้องระบุเจ้าของ</w:t>
            </w:r>
          </w:p>
          <w:p w14:paraId="01ABD815" w14:textId="77777777" w:rsidR="00A4370F" w:rsidRPr="005767F8" w:rsidRDefault="00A4370F" w:rsidP="005767F8">
            <w:pPr>
              <w:numPr>
                <w:ilvl w:val="0"/>
                <w:numId w:val="19"/>
              </w:numPr>
              <w:spacing w:after="0" w:line="240" w:lineRule="auto"/>
              <w:ind w:left="851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เป็นข้อมูลจากการวิจัยครั้งก่อน</w:t>
            </w:r>
          </w:p>
          <w:p w14:paraId="388D596C" w14:textId="7ECDBAB6" w:rsidR="00AB4F4E" w:rsidRPr="005767F8" w:rsidRDefault="00A4370F" w:rsidP="00C75E61">
            <w:pPr>
              <w:spacing w:after="0" w:line="240" w:lineRule="auto"/>
              <w:ind w:right="34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*** ต้องมีหนังสือขออนุญาตเข้าถึงข้อมูล/สิ่งส่งตรวจ ต่อเจ้าของข้อมูล/สิ่งส่งตรวจ เช่น ผู้อำนวยการโรงพยาบาล เป็นต้น)</w:t>
            </w:r>
          </w:p>
        </w:tc>
        <w:tc>
          <w:tcPr>
            <w:tcW w:w="1417" w:type="dxa"/>
          </w:tcPr>
          <w:p w14:paraId="21AC5C21" w14:textId="77777777" w:rsidR="00A4370F" w:rsidRPr="005767F8" w:rsidRDefault="001C6A74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 </w:t>
            </w:r>
          </w:p>
        </w:tc>
      </w:tr>
      <w:tr w:rsidR="00A4370F" w:rsidRPr="005767F8" w14:paraId="2E2F253E" w14:textId="77777777" w:rsidTr="009741AF">
        <w:trPr>
          <w:trHeight w:val="45"/>
          <w:jc w:val="center"/>
        </w:trPr>
        <w:tc>
          <w:tcPr>
            <w:tcW w:w="1134" w:type="dxa"/>
          </w:tcPr>
          <w:p w14:paraId="671727EE" w14:textId="77777777" w:rsidR="002B2A5A" w:rsidRPr="005767F8" w:rsidRDefault="002B2A5A" w:rsidP="002B2A5A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eastAsia="Times New Roman" w:hAnsi="TH Sarabun New" w:cs="TH Sarabun New"/>
                <w:sz w:val="36"/>
                <w:szCs w:val="36"/>
              </w:rPr>
              <w:lastRenderedPageBreak/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7E63C147" w14:textId="77777777" w:rsidR="00A4370F" w:rsidRPr="005767F8" w:rsidRDefault="002B2A5A" w:rsidP="002B2A5A">
            <w:pPr>
              <w:spacing w:after="0" w:line="276" w:lineRule="auto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5767F8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  <w:r w:rsidR="00A4370F" w:rsidRPr="005767F8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(หากตอบ </w:t>
            </w:r>
            <w:r w:rsidR="00A4370F" w:rsidRPr="005767F8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ไม่ใช่</w:t>
            </w:r>
            <w:r w:rsidR="00A4370F" w:rsidRPr="005767F8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ข้ามไป ข้อ 5)</w:t>
            </w:r>
          </w:p>
        </w:tc>
        <w:tc>
          <w:tcPr>
            <w:tcW w:w="1134" w:type="dxa"/>
          </w:tcPr>
          <w:p w14:paraId="53FACF9B" w14:textId="77777777" w:rsidR="002B2A5A" w:rsidRPr="005767F8" w:rsidRDefault="002B2A5A" w:rsidP="002B2A5A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57FB4F3D" w14:textId="77777777" w:rsidR="00A4370F" w:rsidRPr="005767F8" w:rsidRDefault="002B2A5A" w:rsidP="002B2A5A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7087" w:type="dxa"/>
          </w:tcPr>
          <w:p w14:paraId="295BEF2A" w14:textId="77777777" w:rsidR="005767F8" w:rsidRDefault="00A4370F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4. 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</w:rPr>
              <w:t>Quality Assurance, Public Benefit or Service Program</w:t>
            </w:r>
          </w:p>
          <w:p w14:paraId="12889A35" w14:textId="42D61121" w:rsidR="00A4370F" w:rsidRPr="005767F8" w:rsidRDefault="00A4370F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การวิจัยที่เกี่ยวข้องกับการประเมินคุณภาพ การประเมินความพึงพอใจของผู้มารับบริการจากหน่วยงานเพื่อพัฒนาคุณภาพการปฏิบัติงานภายในหน่วยงานโดยเฉพาะเรื่องที่เกี่ยวข้องกับประโยชน์สาธารณะ  </w:t>
            </w:r>
          </w:p>
          <w:p w14:paraId="5F1BC082" w14:textId="67FD5F7F" w:rsidR="00AB4F4E" w:rsidRPr="005767F8" w:rsidRDefault="00AB4F4E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14:paraId="46B523E7" w14:textId="77777777" w:rsidR="00A4370F" w:rsidRPr="005767F8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4370F" w:rsidRPr="005767F8" w14:paraId="4AFD23BB" w14:textId="77777777" w:rsidTr="009741AF">
        <w:trPr>
          <w:trHeight w:val="45"/>
          <w:jc w:val="center"/>
        </w:trPr>
        <w:tc>
          <w:tcPr>
            <w:tcW w:w="1134" w:type="dxa"/>
          </w:tcPr>
          <w:p w14:paraId="61B48A92" w14:textId="77777777" w:rsidR="002B2A5A" w:rsidRPr="005767F8" w:rsidRDefault="002B2A5A" w:rsidP="002B2A5A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6634F514" w14:textId="77777777" w:rsidR="00A4370F" w:rsidRPr="005767F8" w:rsidRDefault="002B2A5A" w:rsidP="002B2A5A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  <w:r w:rsidR="00887984" w:rsidRPr="005767F8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(หากตอบ </w:t>
            </w:r>
            <w:r w:rsidR="00887984" w:rsidRPr="005767F8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ไม่ใช่</w:t>
            </w:r>
            <w:r w:rsidR="00887984" w:rsidRPr="005767F8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ข้ามไป ข้อ </w:t>
            </w:r>
            <w:r w:rsidR="00887984" w:rsidRPr="005767F8">
              <w:rPr>
                <w:rFonts w:ascii="TH Sarabun New" w:hAnsi="TH Sarabun New" w:cs="TH Sarabun New"/>
                <w:sz w:val="20"/>
                <w:szCs w:val="20"/>
              </w:rPr>
              <w:t>6</w:t>
            </w:r>
            <w:r w:rsidR="00887984" w:rsidRPr="005767F8">
              <w:rPr>
                <w:rFonts w:ascii="TH Sarabun New" w:hAnsi="TH Sarabun New" w:cs="TH Sarabun New"/>
                <w:sz w:val="20"/>
                <w:szCs w:val="20"/>
                <w:cs/>
              </w:rPr>
              <w:t>)</w:t>
            </w:r>
          </w:p>
          <w:p w14:paraId="18AAEBA4" w14:textId="77777777" w:rsidR="00A4370F" w:rsidRPr="005767F8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701EB137" w14:textId="77777777" w:rsidR="00A4370F" w:rsidRPr="005767F8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4" w:type="dxa"/>
          </w:tcPr>
          <w:p w14:paraId="6481857C" w14:textId="77777777" w:rsidR="002B2A5A" w:rsidRPr="005767F8" w:rsidRDefault="002B2A5A" w:rsidP="002B2A5A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767F8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57EAE5A6" w14:textId="77777777" w:rsidR="00A4370F" w:rsidRPr="005767F8" w:rsidRDefault="002B2A5A" w:rsidP="002B2A5A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 w:rsidRPr="005767F8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5767F8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6978F7F4" w14:textId="77777777" w:rsidR="00A4370F" w:rsidRPr="005767F8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60CD45FF" w14:textId="77777777" w:rsidR="00A4370F" w:rsidRPr="005767F8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87" w:type="dxa"/>
          </w:tcPr>
          <w:p w14:paraId="3E03393A" w14:textId="77777777" w:rsidR="00A4370F" w:rsidRPr="005767F8" w:rsidRDefault="00A4370F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67F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5. </w:t>
            </w:r>
            <w:r w:rsidRPr="005767F8">
              <w:rPr>
                <w:rFonts w:ascii="TH Sarabun New" w:hAnsi="TH Sarabun New" w:cs="TH Sarabun New"/>
                <w:b/>
                <w:bCs/>
                <w:sz w:val="28"/>
              </w:rPr>
              <w:t>Taste and Food Evaluation and Acceptance Study</w:t>
            </w:r>
          </w:p>
          <w:p w14:paraId="1CB74E00" w14:textId="77777777" w:rsidR="00A4370F" w:rsidRPr="005767F8" w:rsidRDefault="00A4370F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      งานวิจัยที่เกี่ยวข้องกับการทดสอบคุณภาพและรสชาติของอาหาร การศึกษาการยอมรับและความพึงพอใจของผู้บริโภค </w:t>
            </w:r>
          </w:p>
          <w:p w14:paraId="3F380701" w14:textId="77777777" w:rsidR="00A4370F" w:rsidRPr="005767F8" w:rsidRDefault="00A4370F" w:rsidP="005767F8">
            <w:pPr>
              <w:numPr>
                <w:ilvl w:val="0"/>
                <w:numId w:val="19"/>
              </w:numPr>
              <w:spacing w:after="0" w:line="240" w:lineRule="auto"/>
              <w:ind w:left="851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 xml:space="preserve">อาหารนั้นเป็นผลิตภัณฑ์ธรรมชาติไม่มีสิ่งเจือปน  </w:t>
            </w:r>
          </w:p>
          <w:p w14:paraId="63718342" w14:textId="77777777" w:rsidR="00A4370F" w:rsidRPr="005767F8" w:rsidRDefault="00A4370F" w:rsidP="005767F8">
            <w:pPr>
              <w:numPr>
                <w:ilvl w:val="0"/>
                <w:numId w:val="19"/>
              </w:numPr>
              <w:spacing w:after="0" w:line="240" w:lineRule="auto"/>
              <w:ind w:left="851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มีสารอาหารในระดับที่ปลอดภัย</w:t>
            </w:r>
          </w:p>
          <w:p w14:paraId="14C56946" w14:textId="77777777" w:rsidR="00A4370F" w:rsidRPr="005767F8" w:rsidRDefault="00A4370F" w:rsidP="00C75E61">
            <w:pPr>
              <w:spacing w:after="0" w:line="240" w:lineRule="auto"/>
              <w:ind w:right="34"/>
              <w:jc w:val="center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--------------------------------------------------------------------------------------------</w:t>
            </w:r>
          </w:p>
          <w:p w14:paraId="7464644A" w14:textId="77777777" w:rsidR="00024D14" w:rsidRPr="005767F8" w:rsidRDefault="00A4370F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5767F8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และเป็นโครงการวิจัยที่ </w:t>
            </w:r>
            <w:r w:rsidRPr="005767F8">
              <w:rPr>
                <w:rFonts w:ascii="TH Sarabun New" w:hAnsi="TH Sarabun New" w:cs="TH Sarabun New"/>
                <w:b/>
                <w:bCs/>
                <w:color w:val="FF0000"/>
                <w:sz w:val="28"/>
                <w:u w:val="single"/>
                <w:cs/>
              </w:rPr>
              <w:t xml:space="preserve">ไม่มีลักษณะ </w:t>
            </w:r>
            <w:r w:rsidRPr="005767F8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ดังต่อไปนี้ </w:t>
            </w:r>
          </w:p>
          <w:p w14:paraId="4A685E1F" w14:textId="77777777" w:rsidR="00A4370F" w:rsidRPr="005767F8" w:rsidRDefault="00A4370F" w:rsidP="005767F8">
            <w:pPr>
              <w:numPr>
                <w:ilvl w:val="0"/>
                <w:numId w:val="19"/>
              </w:numPr>
              <w:spacing w:after="0" w:line="240" w:lineRule="auto"/>
              <w:ind w:left="851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มีสารปรุงแต่ง ที่ยังไม่ผ่านการทดสอบความปลอดภัยหรือขึ้นทะเบียนตามเกณฑ์ของสำนักงานคณะกรรมการอาหารและยา</w:t>
            </w:r>
          </w:p>
          <w:p w14:paraId="20EFB331" w14:textId="77777777" w:rsidR="00A4370F" w:rsidRPr="005767F8" w:rsidRDefault="00A4370F" w:rsidP="005767F8">
            <w:pPr>
              <w:numPr>
                <w:ilvl w:val="0"/>
                <w:numId w:val="19"/>
              </w:numPr>
              <w:spacing w:after="0" w:line="240" w:lineRule="auto"/>
              <w:ind w:left="851" w:right="34" w:hanging="284"/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67F8">
              <w:rPr>
                <w:rFonts w:ascii="TH Sarabun New" w:hAnsi="TH Sarabun New" w:cs="TH Sarabun New"/>
                <w:sz w:val="28"/>
                <w:cs/>
              </w:rPr>
              <w:t>ปนเปื้อนสารเคมีเนื่องจากการเกษตรกรรมและสิ่งแวดล้อม เกินระดับความปลอดภัย ตามเกณฑ์ของสำนักงานคณะกรรมการอาหารและยา</w:t>
            </w:r>
          </w:p>
        </w:tc>
        <w:tc>
          <w:tcPr>
            <w:tcW w:w="1417" w:type="dxa"/>
          </w:tcPr>
          <w:p w14:paraId="26BA0FCE" w14:textId="77777777" w:rsidR="00A4370F" w:rsidRPr="005767F8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FD3CAE" w:rsidRPr="005767F8" w14:paraId="3EEA195A" w14:textId="77777777" w:rsidTr="005A0C39">
        <w:trPr>
          <w:trHeight w:val="3969"/>
          <w:jc w:val="center"/>
        </w:trPr>
        <w:tc>
          <w:tcPr>
            <w:tcW w:w="10772" w:type="dxa"/>
            <w:gridSpan w:val="4"/>
          </w:tcPr>
          <w:p w14:paraId="518775C2" w14:textId="77777777" w:rsidR="00FD3CAE" w:rsidRPr="00F677C2" w:rsidRDefault="00FD3CAE" w:rsidP="00FD3CAE">
            <w:pPr>
              <w:tabs>
                <w:tab w:val="left" w:pos="1659"/>
                <w:tab w:val="left" w:pos="5818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677C2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สำหรับหัวหน้าโครงการวิจัย (</w:t>
            </w:r>
            <w:r w:rsidRPr="00F677C2">
              <w:rPr>
                <w:rFonts w:ascii="TH Sarabun New" w:hAnsi="TH Sarabun New" w:cs="TH Sarabun New"/>
                <w:b/>
                <w:bCs/>
                <w:sz w:val="28"/>
              </w:rPr>
              <w:t>PI</w:t>
            </w:r>
            <w:r w:rsidRPr="00F677C2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  <w:p w14:paraId="54BD6F30" w14:textId="1482D472" w:rsidR="00FD3CAE" w:rsidRPr="00F677C2" w:rsidRDefault="00FD3CAE" w:rsidP="00FD3CAE">
            <w:pPr>
              <w:tabs>
                <w:tab w:val="left" w:pos="1659"/>
                <w:tab w:val="left" w:pos="5818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677C2">
              <w:rPr>
                <w:rFonts w:ascii="TH Sarabun New" w:hAnsi="TH Sarabun New" w:cs="TH Sarabun New"/>
                <w:sz w:val="28"/>
                <w:cs/>
              </w:rPr>
              <w:t xml:space="preserve">ผู้วิจัยสามารถใช้แบบฟอร์ม </w:t>
            </w:r>
            <w:r w:rsidR="00DA41A4">
              <w:rPr>
                <w:rFonts w:ascii="TH Sarabun New" w:hAnsi="TH Sarabun New" w:cs="TH Sarabun New"/>
                <w:sz w:val="28"/>
              </w:rPr>
              <w:t>EC</w:t>
            </w:r>
            <w:r w:rsidRPr="00F677C2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F677C2">
              <w:rPr>
                <w:rFonts w:ascii="TH Sarabun New" w:hAnsi="TH Sarabun New" w:cs="TH Sarabun New"/>
                <w:sz w:val="28"/>
              </w:rPr>
              <w:t xml:space="preserve">Checklist </w:t>
            </w:r>
            <w:r w:rsidRPr="00F677C2">
              <w:rPr>
                <w:rFonts w:ascii="TH Sarabun New" w:hAnsi="TH Sarabun New" w:cs="TH Sarabun New"/>
                <w:sz w:val="28"/>
                <w:cs/>
              </w:rPr>
              <w:t>เพื่อเป็นแนวทางในการพิจารณาระดับความเสี่ยงและขอบข่ายการประเมินของโครงการวิจัยเบื้องต้น แต่จะใช้ผลการพิจารณาของคณะกรรมการฯ ถือเป็นที่สิ้นสุด</w:t>
            </w:r>
          </w:p>
          <w:p w14:paraId="025F6ADE" w14:textId="77777777" w:rsidR="00FD3CAE" w:rsidRPr="00F677C2" w:rsidRDefault="00FD3CAE" w:rsidP="00FD3CAE">
            <w:pPr>
              <w:tabs>
                <w:tab w:val="left" w:pos="1659"/>
                <w:tab w:val="left" w:pos="5818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219385BE" w14:textId="77777777" w:rsidR="00FD3CAE" w:rsidRPr="00F677C2" w:rsidRDefault="00FD3CAE" w:rsidP="00FD3CAE">
            <w:pPr>
              <w:tabs>
                <w:tab w:val="left" w:pos="1659"/>
                <w:tab w:val="left" w:pos="5818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677C2">
              <w:rPr>
                <w:rFonts w:ascii="TH Sarabun New" w:hAnsi="TH Sarabun New" w:cs="TH Sarabun New"/>
                <w:b/>
                <w:bCs/>
                <w:sz w:val="28"/>
                <w:cs/>
              </w:rPr>
              <w:t>“ทั้งนี้คณะกรรมการฯ ขอสงวนสิทธิ์ในการตัดสินประเภทการพิจารณาโครงการวิจัย และอาจร้องขอให้มีการจัดส่งเอกสารเพิ่มเติมตามความจำเป็น หรือในกรณีส่งมาผิดประเภท อาจจะทำให้ต้องใช้เวลานานขึ้น”</w:t>
            </w:r>
          </w:p>
          <w:p w14:paraId="164B440F" w14:textId="77777777" w:rsidR="00FD3CAE" w:rsidRPr="00F677C2" w:rsidRDefault="00FD3CAE" w:rsidP="00FD3CAE">
            <w:pPr>
              <w:tabs>
                <w:tab w:val="left" w:pos="1659"/>
                <w:tab w:val="left" w:pos="5818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607EA5F3" w14:textId="77777777" w:rsidR="00FD3CAE" w:rsidRPr="00F677C2" w:rsidRDefault="00FD3CAE" w:rsidP="00FD3CAE">
            <w:pPr>
              <w:tabs>
                <w:tab w:val="left" w:pos="1659"/>
                <w:tab w:val="left" w:pos="5818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F677C2">
              <w:rPr>
                <w:rFonts w:ascii="TH Sarabun New" w:hAnsi="TH Sarabun New" w:cs="TH Sarabun New"/>
                <w:sz w:val="28"/>
                <w:cs/>
              </w:rPr>
              <w:t>ลงชื่อ...........................................................</w:t>
            </w:r>
          </w:p>
          <w:p w14:paraId="75B14573" w14:textId="77777777" w:rsidR="00FD3CAE" w:rsidRPr="00F677C2" w:rsidRDefault="00FD3CAE" w:rsidP="00FD3CAE">
            <w:pPr>
              <w:tabs>
                <w:tab w:val="left" w:pos="1659"/>
                <w:tab w:val="left" w:pos="5818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F677C2">
              <w:rPr>
                <w:rFonts w:ascii="TH Sarabun New" w:hAnsi="TH Sarabun New" w:cs="TH Sarabun New"/>
                <w:sz w:val="28"/>
                <w:cs/>
              </w:rPr>
              <w:t>(ชื่อตัวบรรจง..............................................................................)</w:t>
            </w:r>
          </w:p>
          <w:p w14:paraId="627F0B87" w14:textId="4071AC86" w:rsidR="00FD3CAE" w:rsidRPr="005767F8" w:rsidRDefault="00182529" w:rsidP="00182529">
            <w:pPr>
              <w:tabs>
                <w:tab w:val="left" w:pos="3577"/>
                <w:tab w:val="left" w:pos="4416"/>
                <w:tab w:val="left" w:pos="4853"/>
                <w:tab w:val="left" w:pos="5267"/>
                <w:tab w:val="left" w:pos="5703"/>
                <w:tab w:val="left" w:pos="6259"/>
                <w:tab w:val="left" w:pos="6826"/>
              </w:tabs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ab/>
            </w:r>
            <w:r w:rsidRPr="00F677C2">
              <w:rPr>
                <w:rFonts w:ascii="TH Sarabun New" w:hAnsi="TH Sarabun New" w:cs="TH Sarabun New"/>
                <w:sz w:val="28"/>
                <w:cs/>
              </w:rPr>
              <w:t>วันที่</w:t>
            </w:r>
            <w:r w:rsidRPr="00841D83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u w:val="dotted"/>
              </w:rPr>
              <w:tab/>
            </w:r>
            <w:r>
              <w:rPr>
                <w:rFonts w:ascii="TH Sarabun New" w:hAnsi="TH Sarabun New" w:cs="TH Sarabun New" w:hint="cs"/>
                <w:sz w:val="28"/>
                <w:u w:val="dotted"/>
                <w:cs/>
              </w:rPr>
              <w:t>/</w:t>
            </w:r>
            <w:r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u w:val="dotted"/>
              </w:rPr>
              <w:tab/>
            </w:r>
            <w:r>
              <w:rPr>
                <w:rFonts w:ascii="TH Sarabun New" w:hAnsi="TH Sarabun New" w:cs="TH Sarabun New" w:hint="cs"/>
                <w:sz w:val="28"/>
                <w:u w:val="dotted"/>
                <w:cs/>
              </w:rPr>
              <w:t>/</w:t>
            </w:r>
            <w:r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>
              <w:rPr>
                <w:rFonts w:ascii="TH Sarabun New" w:hAnsi="TH Sarabun New" w:cs="TH Sarabun New"/>
                <w:sz w:val="28"/>
                <w:u w:val="dotted"/>
              </w:rPr>
              <w:tab/>
            </w:r>
          </w:p>
        </w:tc>
      </w:tr>
    </w:tbl>
    <w:p w14:paraId="53305F8E" w14:textId="77777777" w:rsidR="0089005E" w:rsidRPr="005767F8" w:rsidRDefault="0089005E" w:rsidP="001C6A74">
      <w:pPr>
        <w:tabs>
          <w:tab w:val="left" w:pos="1659"/>
          <w:tab w:val="left" w:pos="5818"/>
        </w:tabs>
        <w:spacing w:after="200" w:line="276" w:lineRule="auto"/>
        <w:rPr>
          <w:rFonts w:ascii="TH Sarabun New" w:hAnsi="TH Sarabun New" w:cs="TH Sarabun New"/>
          <w:sz w:val="10"/>
          <w:szCs w:val="10"/>
        </w:rPr>
      </w:pPr>
    </w:p>
    <w:sectPr w:rsidR="0089005E" w:rsidRPr="005767F8" w:rsidSect="007E6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992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7A1B0" w14:textId="77777777" w:rsidR="00B5007C" w:rsidRDefault="00B5007C" w:rsidP="005E09E2">
      <w:pPr>
        <w:spacing w:after="0" w:line="240" w:lineRule="auto"/>
      </w:pPr>
      <w:r>
        <w:separator/>
      </w:r>
    </w:p>
  </w:endnote>
  <w:endnote w:type="continuationSeparator" w:id="0">
    <w:p w14:paraId="1271AC21" w14:textId="77777777" w:rsidR="00B5007C" w:rsidRDefault="00B5007C" w:rsidP="005E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55B79" w14:textId="77777777" w:rsidR="00196EE6" w:rsidRDefault="00196E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96B01" w14:textId="077F0E91" w:rsidR="00352822" w:rsidRPr="00154588" w:rsidRDefault="00235116" w:rsidP="007E6ADE">
    <w:pPr>
      <w:pStyle w:val="a5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sz w:val="28"/>
      </w:rPr>
      <w:t>EC</w:t>
    </w:r>
    <w:r w:rsidR="00352822" w:rsidRPr="00A5784D">
      <w:rPr>
        <w:rFonts w:ascii="TH Sarabun New" w:hAnsi="TH Sarabun New" w:cs="TH Sarabun New"/>
        <w:sz w:val="28"/>
      </w:rPr>
      <w:t xml:space="preserve"> Checklist </w:t>
    </w:r>
    <w:r w:rsidR="00A5784D" w:rsidRPr="00A5784D">
      <w:rPr>
        <w:rFonts w:ascii="TH Sarabun New" w:hAnsi="TH Sarabun New" w:cs="TH Sarabun New"/>
        <w:sz w:val="28"/>
        <w:cs/>
      </w:rPr>
      <w:tab/>
    </w:r>
    <w:r w:rsidR="00A5784D" w:rsidRPr="00A5784D">
      <w:rPr>
        <w:rFonts w:ascii="TH Sarabun New" w:hAnsi="TH Sarabun New" w:cs="TH Sarabun New"/>
        <w:sz w:val="28"/>
        <w:cs/>
      </w:rPr>
      <w:tab/>
    </w:r>
    <w:r w:rsidR="00A5784D" w:rsidRPr="00A5784D">
      <w:rPr>
        <w:rFonts w:ascii="TH Sarabun New" w:hAnsi="TH Sarabun New" w:cs="TH Sarabun New"/>
        <w:sz w:val="28"/>
        <w:cs/>
      </w:rPr>
      <w:tab/>
    </w:r>
    <w:r w:rsidR="00DA41A4">
      <w:rPr>
        <w:rFonts w:ascii="TH Sarabun New" w:hAnsi="TH Sarabun New" w:cs="TH Sarabun New" w:hint="cs"/>
        <w:sz w:val="28"/>
        <w:cs/>
      </w:rPr>
      <w:t>หน้า</w:t>
    </w:r>
    <w:r w:rsidR="00352822" w:rsidRPr="00A5784D">
      <w:rPr>
        <w:rFonts w:ascii="TH Sarabun New" w:hAnsi="TH Sarabun New" w:cs="TH Sarabun New"/>
        <w:sz w:val="28"/>
        <w:cs/>
      </w:rPr>
      <w:t xml:space="preserve"> </w:t>
    </w:r>
    <w:r w:rsidR="00352822" w:rsidRPr="00A5784D">
      <w:rPr>
        <w:rFonts w:ascii="TH Sarabun New" w:hAnsi="TH Sarabun New" w:cs="TH Sarabun New"/>
        <w:sz w:val="28"/>
      </w:rPr>
      <w:fldChar w:fldCharType="begin"/>
    </w:r>
    <w:r w:rsidR="00352822" w:rsidRPr="00A5784D">
      <w:rPr>
        <w:rFonts w:ascii="TH Sarabun New" w:hAnsi="TH Sarabun New" w:cs="TH Sarabun New"/>
        <w:sz w:val="28"/>
      </w:rPr>
      <w:instrText xml:space="preserve"> PAGE  \</w:instrText>
    </w:r>
    <w:r w:rsidR="00352822" w:rsidRPr="00A5784D">
      <w:rPr>
        <w:rFonts w:ascii="TH Sarabun New" w:hAnsi="TH Sarabun New" w:cs="TH Sarabun New"/>
        <w:sz w:val="28"/>
        <w:cs/>
      </w:rPr>
      <w:instrText xml:space="preserve">* </w:instrText>
    </w:r>
    <w:r w:rsidR="00352822" w:rsidRPr="00A5784D">
      <w:rPr>
        <w:rFonts w:ascii="TH Sarabun New" w:hAnsi="TH Sarabun New" w:cs="TH Sarabun New"/>
        <w:sz w:val="28"/>
      </w:rPr>
      <w:instrText xml:space="preserve">Arabic </w:instrText>
    </w:r>
    <w:r w:rsidR="00352822" w:rsidRPr="00A5784D">
      <w:rPr>
        <w:rFonts w:ascii="TH Sarabun New" w:hAnsi="TH Sarabun New" w:cs="TH Sarabun New"/>
        <w:sz w:val="28"/>
      </w:rPr>
      <w:fldChar w:fldCharType="separate"/>
    </w:r>
    <w:r w:rsidR="00196EE6">
      <w:rPr>
        <w:rFonts w:ascii="TH Sarabun New" w:hAnsi="TH Sarabun New" w:cs="TH Sarabun New"/>
        <w:noProof/>
        <w:sz w:val="28"/>
      </w:rPr>
      <w:t>1</w:t>
    </w:r>
    <w:r w:rsidR="00352822" w:rsidRPr="00A5784D">
      <w:rPr>
        <w:rFonts w:ascii="TH Sarabun New" w:hAnsi="TH Sarabun New" w:cs="TH Sarabun New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69018" w14:textId="77777777" w:rsidR="00196EE6" w:rsidRDefault="00196E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31117" w14:textId="77777777" w:rsidR="00B5007C" w:rsidRDefault="00B5007C" w:rsidP="005E09E2">
      <w:pPr>
        <w:spacing w:after="0" w:line="240" w:lineRule="auto"/>
      </w:pPr>
      <w:r>
        <w:separator/>
      </w:r>
    </w:p>
  </w:footnote>
  <w:footnote w:type="continuationSeparator" w:id="0">
    <w:p w14:paraId="02F2738C" w14:textId="77777777" w:rsidR="00B5007C" w:rsidRDefault="00B5007C" w:rsidP="005E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7819E" w14:textId="77777777" w:rsidR="00196EE6" w:rsidRDefault="00196E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451"/>
      <w:tblW w:w="106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13"/>
      <w:gridCol w:w="6379"/>
      <w:gridCol w:w="2808"/>
    </w:tblGrid>
    <w:tr w:rsidR="00DA41A4" w:rsidRPr="00124986" w14:paraId="1A12C27F" w14:textId="14DF1849" w:rsidTr="00DA41A4">
      <w:trPr>
        <w:cantSplit/>
        <w:trHeight w:val="981"/>
      </w:trPr>
      <w:tc>
        <w:tcPr>
          <w:tcW w:w="1413" w:type="dxa"/>
          <w:tcBorders>
            <w:right w:val="nil"/>
          </w:tcBorders>
          <w:vAlign w:val="center"/>
        </w:tcPr>
        <w:p w14:paraId="79CF4C36" w14:textId="4B437039" w:rsidR="00DA41A4" w:rsidRPr="00DA41A4" w:rsidRDefault="00DA41A4" w:rsidP="00DA41A4">
          <w:pPr>
            <w:pStyle w:val="a3"/>
            <w:tabs>
              <w:tab w:val="right" w:pos="8259"/>
            </w:tabs>
            <w:rPr>
              <w:rFonts w:ascii="TH Sarabun New" w:hAnsi="TH Sarabun New" w:cs="TH Sarabun New"/>
              <w:sz w:val="2"/>
              <w:szCs w:val="2"/>
            </w:rPr>
          </w:pPr>
          <w:r w:rsidRPr="00DA41A4">
            <w:rPr>
              <w:noProof/>
              <w:sz w:val="2"/>
              <w:szCs w:val="2"/>
            </w:rPr>
            <w:drawing>
              <wp:anchor distT="0" distB="0" distL="114300" distR="114300" simplePos="0" relativeHeight="251658240" behindDoc="0" locked="0" layoutInCell="1" allowOverlap="1" wp14:anchorId="14AA5CE3" wp14:editId="186D0264">
                <wp:simplePos x="0" y="0"/>
                <wp:positionH relativeFrom="margin">
                  <wp:posOffset>99695</wp:posOffset>
                </wp:positionH>
                <wp:positionV relativeFrom="margin">
                  <wp:posOffset>-9525</wp:posOffset>
                </wp:positionV>
                <wp:extent cx="579755" cy="579755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  <w:tcBorders>
            <w:left w:val="nil"/>
          </w:tcBorders>
          <w:vAlign w:val="center"/>
        </w:tcPr>
        <w:p w14:paraId="6F2B25A7" w14:textId="55341CD8" w:rsidR="00DA41A4" w:rsidRDefault="00DA41A4" w:rsidP="005069E7">
          <w:pPr>
            <w:pStyle w:val="a3"/>
            <w:tabs>
              <w:tab w:val="right" w:pos="8259"/>
            </w:tabs>
            <w:jc w:val="center"/>
            <w:rPr>
              <w:rFonts w:ascii="TH Sarabun New" w:hAnsi="TH Sarabun New" w:cs="TH Sarabun New"/>
              <w:b/>
              <w:bCs/>
            </w:rPr>
          </w:pPr>
          <w:r w:rsidRPr="00124986">
            <w:rPr>
              <w:rFonts w:ascii="TH Sarabun New" w:hAnsi="TH Sarabun New" w:cs="TH Sarabun New"/>
              <w:b/>
              <w:bCs/>
              <w:cs/>
            </w:rPr>
            <w:t>โรงพยาบาลมะเร็งลำปาง</w:t>
          </w:r>
        </w:p>
        <w:p w14:paraId="485BD34D" w14:textId="13640CF8" w:rsidR="00DA41A4" w:rsidRPr="00124986" w:rsidRDefault="00DA41A4" w:rsidP="005069E7">
          <w:pPr>
            <w:pStyle w:val="a3"/>
            <w:tabs>
              <w:tab w:val="right" w:pos="8259"/>
            </w:tabs>
            <w:jc w:val="center"/>
            <w:rPr>
              <w:rFonts w:ascii="TH Sarabun New" w:hAnsi="TH Sarabun New" w:cs="TH Sarabun New"/>
            </w:rPr>
          </w:pPr>
          <w:r w:rsidRPr="00124986">
            <w:rPr>
              <w:rFonts w:ascii="TH Sarabun New" w:hAnsi="TH Sarabun New" w:cs="TH Sarabun New"/>
              <w:b/>
              <w:bCs/>
              <w:cs/>
            </w:rPr>
            <w:t>คณะกรรมการจริยธรรมการวิจัยในมนุษย์</w:t>
          </w:r>
        </w:p>
      </w:tc>
      <w:tc>
        <w:tcPr>
          <w:tcW w:w="2808" w:type="dxa"/>
          <w:tcBorders>
            <w:left w:val="nil"/>
          </w:tcBorders>
          <w:vAlign w:val="center"/>
        </w:tcPr>
        <w:p w14:paraId="14DD1C6F" w14:textId="77777777" w:rsidR="00DA41A4" w:rsidRDefault="00DA41A4" w:rsidP="00DA41A4">
          <w:pPr>
            <w:pStyle w:val="a3"/>
            <w:tabs>
              <w:tab w:val="right" w:pos="8259"/>
            </w:tabs>
            <w:jc w:val="center"/>
            <w:rPr>
              <w:rFonts w:ascii="TH Sarabun New" w:hAnsi="TH Sarabun New" w:cs="TH Sarabun New"/>
              <w:b/>
              <w:bCs/>
            </w:rPr>
          </w:pPr>
          <w:r>
            <w:rPr>
              <w:rFonts w:ascii="TH Sarabun New" w:hAnsi="TH Sarabun New" w:cs="TH Sarabun New" w:hint="cs"/>
              <w:b/>
              <w:bCs/>
              <w:cs/>
            </w:rPr>
            <w:t>แบบฟอร์ม</w:t>
          </w:r>
        </w:p>
        <w:p w14:paraId="4DB35806" w14:textId="296B4FB2" w:rsidR="00DA41A4" w:rsidRPr="00124986" w:rsidRDefault="00DA41A4" w:rsidP="00DA41A4">
          <w:pPr>
            <w:pStyle w:val="a3"/>
            <w:tabs>
              <w:tab w:val="right" w:pos="8259"/>
            </w:tabs>
            <w:jc w:val="center"/>
            <w:rPr>
              <w:rFonts w:ascii="TH Sarabun New" w:hAnsi="TH Sarabun New" w:cs="TH Sarabun New" w:hint="cs"/>
              <w:b/>
              <w:bCs/>
              <w:cs/>
            </w:rPr>
          </w:pPr>
          <w:r>
            <w:rPr>
              <w:rFonts w:ascii="TH Sarabun New" w:hAnsi="TH Sarabun New" w:cs="TH Sarabun New" w:hint="cs"/>
              <w:b/>
              <w:bCs/>
              <w:cs/>
            </w:rPr>
            <w:t>สำหรับผู้ขอยื่นพิจารณาจริยธรรม</w:t>
          </w:r>
        </w:p>
      </w:tc>
    </w:tr>
    <w:tr w:rsidR="00DA41A4" w:rsidRPr="00124986" w14:paraId="1C47A30F" w14:textId="7444BE29" w:rsidTr="00196EE6">
      <w:trPr>
        <w:cantSplit/>
        <w:trHeight w:val="412"/>
      </w:trPr>
      <w:tc>
        <w:tcPr>
          <w:tcW w:w="7792" w:type="dxa"/>
          <w:gridSpan w:val="2"/>
          <w:vAlign w:val="center"/>
        </w:tcPr>
        <w:p w14:paraId="5CBC3FF3" w14:textId="118856FE" w:rsidR="00DA41A4" w:rsidRPr="00124986" w:rsidRDefault="00DA41A4" w:rsidP="00205FB5">
          <w:pPr>
            <w:spacing w:after="0" w:line="240" w:lineRule="auto"/>
            <w:jc w:val="center"/>
            <w:rPr>
              <w:rFonts w:ascii="TH Sarabun New" w:hAnsi="TH Sarabun New" w:cs="TH Sarabun New"/>
              <w:b/>
              <w:bCs/>
              <w:sz w:val="24"/>
              <w:szCs w:val="24"/>
              <w:cs/>
            </w:rPr>
          </w:pPr>
          <w:bookmarkStart w:id="0" w:name="_GoBack"/>
          <w:r w:rsidRPr="00DA41A4">
            <w:rPr>
              <w:rFonts w:ascii="TH Sarabun New" w:hAnsi="TH Sarabun New" w:cs="TH Sarabun New"/>
              <w:b/>
              <w:bCs/>
              <w:color w:val="000000"/>
              <w:sz w:val="28"/>
              <w:cs/>
            </w:rPr>
            <w:t xml:space="preserve">แบบตรวจสอบโครงการวิจัยที่เข้าข่ายการขอประเมินจริยธรรมการวิจัยในมนุษย์ </w:t>
          </w:r>
          <w:r w:rsidRPr="00DA41A4">
            <w:rPr>
              <w:rFonts w:ascii="TH Sarabun New" w:hAnsi="TH Sarabun New" w:cs="TH Sarabun New"/>
              <w:b/>
              <w:bCs/>
              <w:sz w:val="28"/>
              <w:cs/>
            </w:rPr>
            <w:t>(</w:t>
          </w:r>
          <w:r w:rsidRPr="00DA41A4">
            <w:rPr>
              <w:rFonts w:ascii="TH Sarabun New" w:hAnsi="TH Sarabun New" w:cs="TH Sarabun New"/>
              <w:sz w:val="24"/>
              <w:szCs w:val="24"/>
              <w:cs/>
            </w:rPr>
            <w:t xml:space="preserve"> </w:t>
          </w:r>
          <w:r w:rsidRPr="00DA41A4">
            <w:rPr>
              <w:rFonts w:ascii="TH Sarabun New" w:hAnsi="TH Sarabun New" w:cs="TH Sarabun New"/>
              <w:b/>
              <w:bCs/>
              <w:sz w:val="28"/>
            </w:rPr>
            <w:t xml:space="preserve">EC Checklist </w:t>
          </w:r>
          <w:r w:rsidRPr="00DA41A4">
            <w:rPr>
              <w:rFonts w:ascii="TH Sarabun New" w:hAnsi="TH Sarabun New" w:cs="TH Sarabun New"/>
              <w:b/>
              <w:bCs/>
              <w:color w:val="000000"/>
              <w:cs/>
            </w:rPr>
            <w:t>)</w:t>
          </w:r>
          <w:bookmarkEnd w:id="0"/>
        </w:p>
      </w:tc>
      <w:tc>
        <w:tcPr>
          <w:tcW w:w="2808" w:type="dxa"/>
          <w:vAlign w:val="center"/>
        </w:tcPr>
        <w:p w14:paraId="0C401EE3" w14:textId="4B654B49" w:rsidR="00DA41A4" w:rsidRPr="00124986" w:rsidRDefault="00DA41A4" w:rsidP="005069E7">
          <w:pPr>
            <w:spacing w:after="0"/>
            <w:jc w:val="center"/>
            <w:rPr>
              <w:rFonts w:ascii="TH Sarabun New" w:hAnsi="TH Sarabun New" w:cs="TH Sarabun New"/>
              <w:sz w:val="24"/>
              <w:szCs w:val="24"/>
              <w:cs/>
              <w:lang w:val="th-TH"/>
            </w:rPr>
          </w:pPr>
          <w:r w:rsidRPr="00124986">
            <w:rPr>
              <w:rFonts w:ascii="TH Sarabun New" w:hAnsi="TH Sarabun New" w:cs="TH Sarabun New"/>
              <w:sz w:val="24"/>
              <w:szCs w:val="24"/>
              <w:cs/>
              <w:lang w:val="th-TH"/>
            </w:rPr>
            <w:t xml:space="preserve">หน้า </w:t>
          </w:r>
          <w:r w:rsidRPr="00124986">
            <w:rPr>
              <w:rFonts w:ascii="TH Sarabun New" w:hAnsi="TH Sarabun New" w:cs="TH Sarabun New"/>
              <w:sz w:val="24"/>
              <w:szCs w:val="24"/>
            </w:rPr>
            <w:fldChar w:fldCharType="begin"/>
          </w:r>
          <w:r w:rsidRPr="00124986">
            <w:rPr>
              <w:rFonts w:ascii="TH Sarabun New" w:hAnsi="TH Sarabun New" w:cs="TH Sarabun New"/>
              <w:sz w:val="24"/>
              <w:szCs w:val="24"/>
            </w:rPr>
            <w:instrText xml:space="preserve"> PAGE </w:instrText>
          </w:r>
          <w:r w:rsidRPr="00124986">
            <w:rPr>
              <w:rFonts w:ascii="TH Sarabun New" w:hAnsi="TH Sarabun New" w:cs="TH Sarabun New"/>
              <w:sz w:val="24"/>
              <w:szCs w:val="24"/>
            </w:rPr>
            <w:fldChar w:fldCharType="separate"/>
          </w:r>
          <w:r w:rsidR="00196EE6">
            <w:rPr>
              <w:rFonts w:ascii="TH Sarabun New" w:hAnsi="TH Sarabun New" w:cs="TH Sarabun New"/>
              <w:noProof/>
              <w:sz w:val="24"/>
              <w:szCs w:val="24"/>
            </w:rPr>
            <w:t>1</w:t>
          </w:r>
          <w:r w:rsidRPr="00124986">
            <w:rPr>
              <w:rFonts w:ascii="TH Sarabun New" w:hAnsi="TH Sarabun New" w:cs="TH Sarabun New"/>
              <w:sz w:val="24"/>
              <w:szCs w:val="24"/>
            </w:rPr>
            <w:fldChar w:fldCharType="end"/>
          </w:r>
          <w:r w:rsidRPr="00124986">
            <w:rPr>
              <w:rFonts w:ascii="TH Sarabun New" w:hAnsi="TH Sarabun New" w:cs="TH Sarabun New"/>
              <w:sz w:val="24"/>
              <w:szCs w:val="24"/>
              <w:cs/>
              <w:lang w:val="th-TH"/>
            </w:rPr>
            <w:t xml:space="preserve"> จาก </w:t>
          </w:r>
          <w:r w:rsidRPr="00124986">
            <w:rPr>
              <w:rFonts w:ascii="TH Sarabun New" w:hAnsi="TH Sarabun New" w:cs="TH Sarabun New"/>
              <w:sz w:val="24"/>
              <w:szCs w:val="24"/>
            </w:rPr>
            <w:fldChar w:fldCharType="begin"/>
          </w:r>
          <w:r w:rsidRPr="00124986">
            <w:rPr>
              <w:rFonts w:ascii="TH Sarabun New" w:hAnsi="TH Sarabun New" w:cs="TH Sarabun New"/>
              <w:sz w:val="24"/>
              <w:szCs w:val="24"/>
            </w:rPr>
            <w:instrText xml:space="preserve"> NUMPAGES  </w:instrText>
          </w:r>
          <w:r w:rsidRPr="00124986">
            <w:rPr>
              <w:rFonts w:ascii="TH Sarabun New" w:hAnsi="TH Sarabun New" w:cs="TH Sarabun New"/>
              <w:sz w:val="24"/>
              <w:szCs w:val="24"/>
            </w:rPr>
            <w:fldChar w:fldCharType="separate"/>
          </w:r>
          <w:r w:rsidR="00196EE6">
            <w:rPr>
              <w:rFonts w:ascii="TH Sarabun New" w:hAnsi="TH Sarabun New" w:cs="TH Sarabun New"/>
              <w:noProof/>
              <w:sz w:val="24"/>
              <w:szCs w:val="24"/>
            </w:rPr>
            <w:t>5</w:t>
          </w:r>
          <w:r w:rsidRPr="00124986">
            <w:rPr>
              <w:rFonts w:ascii="TH Sarabun New" w:hAnsi="TH Sarabun New" w:cs="TH Sarabun New"/>
              <w:sz w:val="24"/>
              <w:szCs w:val="24"/>
            </w:rPr>
            <w:fldChar w:fldCharType="end"/>
          </w:r>
        </w:p>
      </w:tc>
    </w:tr>
  </w:tbl>
  <w:p w14:paraId="375ADBDE" w14:textId="4220FD07" w:rsidR="00DA4398" w:rsidRPr="00124986" w:rsidRDefault="00DA4398">
    <w:pPr>
      <w:pStyle w:val="a3"/>
      <w:rPr>
        <w:rFonts w:ascii="TH Sarabun New" w:hAnsi="TH Sarabun New" w:cs="TH Sarabun Ne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09F4C" w14:textId="77777777" w:rsidR="00196EE6" w:rsidRDefault="00196E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1694"/>
    <w:multiLevelType w:val="multilevel"/>
    <w:tmpl w:val="461C08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0E8B2C5D"/>
    <w:multiLevelType w:val="hybridMultilevel"/>
    <w:tmpl w:val="D2661B32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C09"/>
    <w:multiLevelType w:val="multilevel"/>
    <w:tmpl w:val="7D7C5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2125F"/>
    <w:multiLevelType w:val="hybridMultilevel"/>
    <w:tmpl w:val="44783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8F7EF0"/>
    <w:multiLevelType w:val="multilevel"/>
    <w:tmpl w:val="461C08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157F6BC5"/>
    <w:multiLevelType w:val="hybridMultilevel"/>
    <w:tmpl w:val="6DBAD464"/>
    <w:lvl w:ilvl="0" w:tplc="CFD820BC">
      <w:start w:val="1"/>
      <w:numFmt w:val="bullet"/>
      <w:lvlText w:val="-"/>
      <w:lvlJc w:val="left"/>
      <w:pPr>
        <w:ind w:left="153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D335F5F"/>
    <w:multiLevelType w:val="hybridMultilevel"/>
    <w:tmpl w:val="7E921398"/>
    <w:lvl w:ilvl="0" w:tplc="CC42BEDC">
      <w:start w:val="1"/>
      <w:numFmt w:val="lowerRoman"/>
      <w:lvlText w:val="%1)"/>
      <w:lvlJc w:val="left"/>
      <w:pPr>
        <w:ind w:left="1440" w:hanging="720"/>
      </w:pPr>
      <w:rPr>
        <w:rFonts w:ascii="Angsana New" w:hAnsi="Angsan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7D4B4C"/>
    <w:multiLevelType w:val="hybridMultilevel"/>
    <w:tmpl w:val="C5340E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852D3"/>
    <w:multiLevelType w:val="hybridMultilevel"/>
    <w:tmpl w:val="54D836B2"/>
    <w:lvl w:ilvl="0" w:tplc="CFD820BC">
      <w:start w:val="1"/>
      <w:numFmt w:val="bullet"/>
      <w:lvlText w:val="-"/>
      <w:lvlJc w:val="left"/>
      <w:pPr>
        <w:ind w:left="1259" w:hanging="360"/>
      </w:pPr>
      <w:rPr>
        <w:rFonts w:ascii="Cordia New" w:eastAsia="Calibri" w:hAnsi="Cordia New" w:cs="Cordia New" w:hint="default"/>
        <w:sz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31065FDC"/>
    <w:multiLevelType w:val="hybridMultilevel"/>
    <w:tmpl w:val="9AA2CB76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0523E"/>
    <w:multiLevelType w:val="hybridMultilevel"/>
    <w:tmpl w:val="D4A2FDEE"/>
    <w:lvl w:ilvl="0" w:tplc="CFD820BC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B64C15"/>
    <w:multiLevelType w:val="hybridMultilevel"/>
    <w:tmpl w:val="34F619F0"/>
    <w:lvl w:ilvl="0" w:tplc="CFD820BC">
      <w:start w:val="1"/>
      <w:numFmt w:val="bullet"/>
      <w:lvlText w:val="-"/>
      <w:lvlJc w:val="left"/>
      <w:pPr>
        <w:ind w:left="1259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441B6F96"/>
    <w:multiLevelType w:val="hybridMultilevel"/>
    <w:tmpl w:val="1B74952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0C2C27"/>
    <w:multiLevelType w:val="multilevel"/>
    <w:tmpl w:val="BD168FBE"/>
    <w:lvl w:ilvl="0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3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 w15:restartNumberingAfterBreak="0">
    <w:nsid w:val="4F2870CF"/>
    <w:multiLevelType w:val="hybridMultilevel"/>
    <w:tmpl w:val="FE06CC04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80726"/>
    <w:multiLevelType w:val="multilevel"/>
    <w:tmpl w:val="E41A54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7156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F526D6"/>
    <w:multiLevelType w:val="multilevel"/>
    <w:tmpl w:val="23E2FA24"/>
    <w:lvl w:ilvl="0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3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65135715"/>
    <w:multiLevelType w:val="hybridMultilevel"/>
    <w:tmpl w:val="162E2E70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A3F5E"/>
    <w:multiLevelType w:val="hybridMultilevel"/>
    <w:tmpl w:val="755E0840"/>
    <w:lvl w:ilvl="0" w:tplc="CFD820BC">
      <w:start w:val="1"/>
      <w:numFmt w:val="bullet"/>
      <w:lvlText w:val="-"/>
      <w:lvlJc w:val="left"/>
      <w:pPr>
        <w:ind w:left="156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698F52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9A2C62"/>
    <w:multiLevelType w:val="hybridMultilevel"/>
    <w:tmpl w:val="C076ECDC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83E0A"/>
    <w:multiLevelType w:val="multilevel"/>
    <w:tmpl w:val="34562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ordia New" w:eastAsia="Calibri" w:hAnsi="Cordia New" w:cs="Cordia New" w:hint="default"/>
        <w:sz w:val="3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7F2E48"/>
    <w:multiLevelType w:val="hybridMultilevel"/>
    <w:tmpl w:val="FE824492"/>
    <w:lvl w:ilvl="0" w:tplc="CFD820BC">
      <w:start w:val="1"/>
      <w:numFmt w:val="bullet"/>
      <w:lvlText w:val="-"/>
      <w:lvlJc w:val="left"/>
      <w:pPr>
        <w:ind w:left="-150" w:hanging="360"/>
      </w:pPr>
      <w:rPr>
        <w:rFonts w:ascii="Cordia New" w:eastAsia="Calibri" w:hAnsi="Cordia New" w:cs="Cordia New" w:hint="default"/>
        <w:sz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</w:abstractNum>
  <w:abstractNum w:abstractNumId="24" w15:restartNumberingAfterBreak="0">
    <w:nsid w:val="7C1C0CD4"/>
    <w:multiLevelType w:val="hybridMultilevel"/>
    <w:tmpl w:val="BB1A5F32"/>
    <w:lvl w:ilvl="0" w:tplc="CFD820BC">
      <w:start w:val="1"/>
      <w:numFmt w:val="bullet"/>
      <w:lvlText w:val="-"/>
      <w:lvlJc w:val="left"/>
      <w:pPr>
        <w:ind w:left="1478" w:hanging="360"/>
      </w:pPr>
      <w:rPr>
        <w:rFonts w:ascii="Cordia New" w:eastAsia="Calibri" w:hAnsi="Cordia New" w:cs="Cordia New" w:hint="default"/>
        <w:sz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0"/>
  </w:num>
  <w:num w:numId="4">
    <w:abstractNumId w:val="17"/>
  </w:num>
  <w:num w:numId="5">
    <w:abstractNumId w:val="16"/>
  </w:num>
  <w:num w:numId="6">
    <w:abstractNumId w:val="0"/>
  </w:num>
  <w:num w:numId="7">
    <w:abstractNumId w:val="4"/>
  </w:num>
  <w:num w:numId="8">
    <w:abstractNumId w:val="13"/>
  </w:num>
  <w:num w:numId="9">
    <w:abstractNumId w:val="1"/>
  </w:num>
  <w:num w:numId="10">
    <w:abstractNumId w:val="21"/>
  </w:num>
  <w:num w:numId="11">
    <w:abstractNumId w:val="9"/>
  </w:num>
  <w:num w:numId="12">
    <w:abstractNumId w:val="6"/>
  </w:num>
  <w:num w:numId="13">
    <w:abstractNumId w:val="18"/>
  </w:num>
  <w:num w:numId="14">
    <w:abstractNumId w:val="14"/>
  </w:num>
  <w:num w:numId="15">
    <w:abstractNumId w:val="7"/>
  </w:num>
  <w:num w:numId="16">
    <w:abstractNumId w:val="2"/>
  </w:num>
  <w:num w:numId="17">
    <w:abstractNumId w:val="15"/>
  </w:num>
  <w:num w:numId="18">
    <w:abstractNumId w:val="10"/>
  </w:num>
  <w:num w:numId="19">
    <w:abstractNumId w:val="23"/>
  </w:num>
  <w:num w:numId="20">
    <w:abstractNumId w:val="12"/>
  </w:num>
  <w:num w:numId="21">
    <w:abstractNumId w:val="19"/>
  </w:num>
  <w:num w:numId="22">
    <w:abstractNumId w:val="5"/>
  </w:num>
  <w:num w:numId="23">
    <w:abstractNumId w:val="8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E2"/>
    <w:rsid w:val="00006D24"/>
    <w:rsid w:val="00016BB4"/>
    <w:rsid w:val="00024D14"/>
    <w:rsid w:val="0004662D"/>
    <w:rsid w:val="00063282"/>
    <w:rsid w:val="00065CAF"/>
    <w:rsid w:val="00086858"/>
    <w:rsid w:val="0009050B"/>
    <w:rsid w:val="000A1322"/>
    <w:rsid w:val="000C32E9"/>
    <w:rsid w:val="000F6821"/>
    <w:rsid w:val="00102F1D"/>
    <w:rsid w:val="001158C8"/>
    <w:rsid w:val="00123464"/>
    <w:rsid w:val="00124986"/>
    <w:rsid w:val="00136716"/>
    <w:rsid w:val="0014218C"/>
    <w:rsid w:val="00146F9B"/>
    <w:rsid w:val="00154588"/>
    <w:rsid w:val="00182529"/>
    <w:rsid w:val="00186E32"/>
    <w:rsid w:val="001914E1"/>
    <w:rsid w:val="001964AC"/>
    <w:rsid w:val="00196EE6"/>
    <w:rsid w:val="001A5681"/>
    <w:rsid w:val="001A5A67"/>
    <w:rsid w:val="001C6A74"/>
    <w:rsid w:val="001F3958"/>
    <w:rsid w:val="0020489B"/>
    <w:rsid w:val="00205FB5"/>
    <w:rsid w:val="00207682"/>
    <w:rsid w:val="002221D1"/>
    <w:rsid w:val="00224152"/>
    <w:rsid w:val="00232FDB"/>
    <w:rsid w:val="00235116"/>
    <w:rsid w:val="00275C7E"/>
    <w:rsid w:val="0027764C"/>
    <w:rsid w:val="00281CAC"/>
    <w:rsid w:val="00291E1A"/>
    <w:rsid w:val="002B2A5A"/>
    <w:rsid w:val="002C0106"/>
    <w:rsid w:val="002D4A71"/>
    <w:rsid w:val="002E67C0"/>
    <w:rsid w:val="00311832"/>
    <w:rsid w:val="00315879"/>
    <w:rsid w:val="00323859"/>
    <w:rsid w:val="0034396B"/>
    <w:rsid w:val="00351844"/>
    <w:rsid w:val="00352822"/>
    <w:rsid w:val="00365E7F"/>
    <w:rsid w:val="00385604"/>
    <w:rsid w:val="0039450B"/>
    <w:rsid w:val="00396567"/>
    <w:rsid w:val="003C6A6B"/>
    <w:rsid w:val="003D32C4"/>
    <w:rsid w:val="003F089A"/>
    <w:rsid w:val="004026ED"/>
    <w:rsid w:val="0041012F"/>
    <w:rsid w:val="0042264C"/>
    <w:rsid w:val="00431A3F"/>
    <w:rsid w:val="004477D4"/>
    <w:rsid w:val="00452EC9"/>
    <w:rsid w:val="00491557"/>
    <w:rsid w:val="00492936"/>
    <w:rsid w:val="00496F91"/>
    <w:rsid w:val="004A460B"/>
    <w:rsid w:val="004A55FB"/>
    <w:rsid w:val="004A71FF"/>
    <w:rsid w:val="004C4CEF"/>
    <w:rsid w:val="004C5AF4"/>
    <w:rsid w:val="004D6772"/>
    <w:rsid w:val="004D7105"/>
    <w:rsid w:val="00500AD3"/>
    <w:rsid w:val="005069E7"/>
    <w:rsid w:val="00506BC7"/>
    <w:rsid w:val="00562906"/>
    <w:rsid w:val="00562DDC"/>
    <w:rsid w:val="00573E73"/>
    <w:rsid w:val="005767F8"/>
    <w:rsid w:val="00576BC0"/>
    <w:rsid w:val="00590D6B"/>
    <w:rsid w:val="005A0728"/>
    <w:rsid w:val="005A0C39"/>
    <w:rsid w:val="005A43E1"/>
    <w:rsid w:val="005A58D1"/>
    <w:rsid w:val="005A7B0B"/>
    <w:rsid w:val="005B5288"/>
    <w:rsid w:val="005C47D5"/>
    <w:rsid w:val="005E09E2"/>
    <w:rsid w:val="005E3D2E"/>
    <w:rsid w:val="005F2BCE"/>
    <w:rsid w:val="005F75DC"/>
    <w:rsid w:val="00603BC5"/>
    <w:rsid w:val="00614B95"/>
    <w:rsid w:val="00631236"/>
    <w:rsid w:val="00640031"/>
    <w:rsid w:val="00645134"/>
    <w:rsid w:val="00647F80"/>
    <w:rsid w:val="00651212"/>
    <w:rsid w:val="00673AE4"/>
    <w:rsid w:val="00674D7E"/>
    <w:rsid w:val="0068535F"/>
    <w:rsid w:val="00687535"/>
    <w:rsid w:val="006942DB"/>
    <w:rsid w:val="006A25D6"/>
    <w:rsid w:val="006B6EC5"/>
    <w:rsid w:val="006B7965"/>
    <w:rsid w:val="006C6C80"/>
    <w:rsid w:val="006D447F"/>
    <w:rsid w:val="006D7419"/>
    <w:rsid w:val="006F1BF4"/>
    <w:rsid w:val="006F723D"/>
    <w:rsid w:val="007059AF"/>
    <w:rsid w:val="00711734"/>
    <w:rsid w:val="00715C70"/>
    <w:rsid w:val="00723C22"/>
    <w:rsid w:val="00737272"/>
    <w:rsid w:val="00744B5D"/>
    <w:rsid w:val="00780321"/>
    <w:rsid w:val="00793181"/>
    <w:rsid w:val="007B399B"/>
    <w:rsid w:val="007B40E4"/>
    <w:rsid w:val="007B7240"/>
    <w:rsid w:val="007D211C"/>
    <w:rsid w:val="007E6ADE"/>
    <w:rsid w:val="007F57F4"/>
    <w:rsid w:val="007F69EA"/>
    <w:rsid w:val="00806D8D"/>
    <w:rsid w:val="008073F4"/>
    <w:rsid w:val="00837ACA"/>
    <w:rsid w:val="0084135C"/>
    <w:rsid w:val="00856998"/>
    <w:rsid w:val="0086500D"/>
    <w:rsid w:val="00887984"/>
    <w:rsid w:val="0089005E"/>
    <w:rsid w:val="008937A0"/>
    <w:rsid w:val="008B4641"/>
    <w:rsid w:val="008C427B"/>
    <w:rsid w:val="008C60A1"/>
    <w:rsid w:val="008C683C"/>
    <w:rsid w:val="008D3BF8"/>
    <w:rsid w:val="008D55CD"/>
    <w:rsid w:val="00915829"/>
    <w:rsid w:val="00917BBD"/>
    <w:rsid w:val="00924B3E"/>
    <w:rsid w:val="009344EF"/>
    <w:rsid w:val="009373A9"/>
    <w:rsid w:val="009741AF"/>
    <w:rsid w:val="009752DE"/>
    <w:rsid w:val="0098299B"/>
    <w:rsid w:val="009B2A02"/>
    <w:rsid w:val="009C2F2B"/>
    <w:rsid w:val="009E4177"/>
    <w:rsid w:val="009F11C6"/>
    <w:rsid w:val="00A074DB"/>
    <w:rsid w:val="00A232AB"/>
    <w:rsid w:val="00A271E8"/>
    <w:rsid w:val="00A279C8"/>
    <w:rsid w:val="00A34FA6"/>
    <w:rsid w:val="00A4370F"/>
    <w:rsid w:val="00A4685D"/>
    <w:rsid w:val="00A468B9"/>
    <w:rsid w:val="00A5687F"/>
    <w:rsid w:val="00A5784D"/>
    <w:rsid w:val="00A701C2"/>
    <w:rsid w:val="00AB4F4E"/>
    <w:rsid w:val="00AF6BA5"/>
    <w:rsid w:val="00B069C0"/>
    <w:rsid w:val="00B27A50"/>
    <w:rsid w:val="00B36F0E"/>
    <w:rsid w:val="00B5007C"/>
    <w:rsid w:val="00B611EE"/>
    <w:rsid w:val="00B67DC5"/>
    <w:rsid w:val="00B77A61"/>
    <w:rsid w:val="00BC0043"/>
    <w:rsid w:val="00BD058F"/>
    <w:rsid w:val="00BE1B36"/>
    <w:rsid w:val="00BF1625"/>
    <w:rsid w:val="00C105AD"/>
    <w:rsid w:val="00C261E7"/>
    <w:rsid w:val="00C35E76"/>
    <w:rsid w:val="00C40CF3"/>
    <w:rsid w:val="00C517F4"/>
    <w:rsid w:val="00C7267D"/>
    <w:rsid w:val="00C75E61"/>
    <w:rsid w:val="00CB6B90"/>
    <w:rsid w:val="00CB7B9C"/>
    <w:rsid w:val="00CC52D0"/>
    <w:rsid w:val="00CE1EA6"/>
    <w:rsid w:val="00CE30F1"/>
    <w:rsid w:val="00CE7C72"/>
    <w:rsid w:val="00D16164"/>
    <w:rsid w:val="00D609EB"/>
    <w:rsid w:val="00D701D9"/>
    <w:rsid w:val="00D70584"/>
    <w:rsid w:val="00D76629"/>
    <w:rsid w:val="00DA41A4"/>
    <w:rsid w:val="00DA4398"/>
    <w:rsid w:val="00DB7693"/>
    <w:rsid w:val="00DE184C"/>
    <w:rsid w:val="00DE639E"/>
    <w:rsid w:val="00E04026"/>
    <w:rsid w:val="00E22527"/>
    <w:rsid w:val="00E32ACB"/>
    <w:rsid w:val="00E64CCE"/>
    <w:rsid w:val="00E66FED"/>
    <w:rsid w:val="00E74CA0"/>
    <w:rsid w:val="00E903B7"/>
    <w:rsid w:val="00E97FA0"/>
    <w:rsid w:val="00EA7A58"/>
    <w:rsid w:val="00EB2699"/>
    <w:rsid w:val="00EC7449"/>
    <w:rsid w:val="00EE0496"/>
    <w:rsid w:val="00EE59B5"/>
    <w:rsid w:val="00EF1FE9"/>
    <w:rsid w:val="00F11183"/>
    <w:rsid w:val="00F1227A"/>
    <w:rsid w:val="00F4353F"/>
    <w:rsid w:val="00F677C2"/>
    <w:rsid w:val="00F70927"/>
    <w:rsid w:val="00F76995"/>
    <w:rsid w:val="00F819C4"/>
    <w:rsid w:val="00F9030B"/>
    <w:rsid w:val="00F95A31"/>
    <w:rsid w:val="00F971F3"/>
    <w:rsid w:val="00FA3FE5"/>
    <w:rsid w:val="00FB5611"/>
    <w:rsid w:val="00FC2EAE"/>
    <w:rsid w:val="00FD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9D164"/>
  <w15:chartTrackingRefBased/>
  <w15:docId w15:val="{06E8D6D6-58D3-40CF-B2EB-03D97B2D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C7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E09E2"/>
  </w:style>
  <w:style w:type="paragraph" w:styleId="a5">
    <w:name w:val="footer"/>
    <w:basedOn w:val="a"/>
    <w:link w:val="a6"/>
    <w:uiPriority w:val="99"/>
    <w:unhideWhenUsed/>
    <w:rsid w:val="005E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E09E2"/>
  </w:style>
  <w:style w:type="table" w:styleId="a7">
    <w:name w:val="Table Grid"/>
    <w:basedOn w:val="a1"/>
    <w:uiPriority w:val="39"/>
    <w:rsid w:val="005E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09E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D741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6D7419"/>
    <w:rPr>
      <w:rFonts w:ascii="Segoe UI" w:hAnsi="Segoe UI" w:cs="Angsana New"/>
      <w:sz w:val="18"/>
      <w:szCs w:val="22"/>
    </w:rPr>
  </w:style>
  <w:style w:type="character" w:styleId="ab">
    <w:name w:val="annotation reference"/>
    <w:uiPriority w:val="99"/>
    <w:semiHidden/>
    <w:unhideWhenUsed/>
    <w:rsid w:val="00F9030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030B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link w:val="ac"/>
    <w:uiPriority w:val="99"/>
    <w:semiHidden/>
    <w:rsid w:val="00F9030B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030B"/>
    <w:rPr>
      <w:b/>
      <w:bCs/>
    </w:rPr>
  </w:style>
  <w:style w:type="character" w:customStyle="1" w:styleId="af">
    <w:name w:val="ชื่อเรื่องของข้อคิดเห็น อักขระ"/>
    <w:link w:val="ae"/>
    <w:uiPriority w:val="99"/>
    <w:semiHidden/>
    <w:rsid w:val="00F9030B"/>
    <w:rPr>
      <w:b/>
      <w:bCs/>
      <w:sz w:val="20"/>
      <w:szCs w:val="25"/>
    </w:rPr>
  </w:style>
  <w:style w:type="character" w:styleId="af0">
    <w:name w:val="Hyperlink"/>
    <w:uiPriority w:val="99"/>
    <w:unhideWhenUsed/>
    <w:rsid w:val="00F9030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F9030B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573E73"/>
    <w:rPr>
      <w:sz w:val="22"/>
      <w:szCs w:val="28"/>
    </w:rPr>
  </w:style>
  <w:style w:type="character" w:customStyle="1" w:styleId="Bodytext2">
    <w:name w:val="Body text (2)"/>
    <w:basedOn w:val="a0"/>
    <w:rsid w:val="00006D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5595FF-40F2-4F52-8205-20A7940E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Punyapa Saengsri</dc:creator>
  <cp:keywords/>
  <dc:description/>
  <cp:lastModifiedBy>LPCH</cp:lastModifiedBy>
  <cp:revision>4</cp:revision>
  <cp:lastPrinted>2023-12-04T02:11:00Z</cp:lastPrinted>
  <dcterms:created xsi:type="dcterms:W3CDTF">2023-10-06T09:07:00Z</dcterms:created>
  <dcterms:modified xsi:type="dcterms:W3CDTF">2023-12-04T02:41:00Z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e8d0857b90d66030c9826933d5f6942b892956a2ef36c3fb6db62715e127a098</vt:lpwstr>
  </property>
</Properties>
</file>